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jc w:val="center"/>
        <w:rPr>
          <w:rFonts w:hint="eastAsia" w:ascii="微软雅黑" w:hAnsi="微软雅黑" w:eastAsia="微软雅黑" w:cs="微软雅黑"/>
          <w:b/>
          <w:sz w:val="36"/>
          <w:szCs w:val="36"/>
          <w:lang w:val="en-US" w:eastAsia="zh-CN"/>
        </w:rPr>
      </w:pPr>
      <w:r>
        <w:rPr>
          <w:rFonts w:hint="eastAsia" w:ascii="微软雅黑" w:hAnsi="微软雅黑" w:eastAsia="微软雅黑" w:cs="微软雅黑"/>
          <w:b/>
          <w:sz w:val="36"/>
          <w:szCs w:val="36"/>
          <w:lang w:val="en-US" w:eastAsia="zh-CN"/>
        </w:rPr>
        <w:t>校务行操作手册</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为便于广大学子轻松办理成绩单、证明文件，现推出掌上服务“小程序—校务行”，让各位同学足不出户就能远程根据自身需求打印电子成绩单、电子在校证明等证明文件，现就启用校务行小程序操作流程如下：</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进入方式</w:t>
      </w:r>
    </w:p>
    <w:tbl>
      <w:tblPr>
        <w:tblStyle w:val="6"/>
        <w:tblpPr w:leftFromText="180" w:rightFromText="180" w:vertAnchor="text" w:horzAnchor="page" w:tblpX="1249" w:tblpY="533"/>
        <w:tblOverlap w:val="never"/>
        <w:tblW w:w="4996" w:type="pct"/>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5434"/>
        <w:gridCol w:w="5239"/>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jc w:val="both"/>
              <w:rPr>
                <w:rFonts w:hint="eastAsia" w:ascii="微软雅黑" w:hAnsi="微软雅黑" w:eastAsia="微软雅黑" w:cs="微软雅黑"/>
                <w:b/>
                <w:sz w:val="21"/>
                <w:szCs w:val="21"/>
                <w:vertAlign w:val="baseline"/>
                <w:lang w:val="en-US" w:eastAsia="zh-CN"/>
              </w:rPr>
            </w:pPr>
            <w:r>
              <w:rPr>
                <w:rFonts w:hint="eastAsia" w:ascii="微软雅黑" w:hAnsi="微软雅黑" w:eastAsia="微软雅黑" w:cs="微软雅黑"/>
                <w:b/>
                <w:sz w:val="22"/>
                <w:szCs w:val="22"/>
                <w:vertAlign w:val="baseline"/>
                <w:lang w:val="en-US" w:eastAsia="zh-CN"/>
              </w:rPr>
              <w:t>方法1：</w:t>
            </w:r>
            <w:r>
              <w:rPr>
                <w:rFonts w:hint="eastAsia" w:ascii="微软雅黑" w:hAnsi="微软雅黑" w:eastAsia="微软雅黑" w:cs="微软雅黑"/>
                <w:sz w:val="22"/>
                <w:szCs w:val="22"/>
                <w:lang w:val="en-US" w:eastAsia="zh-CN"/>
              </w:rPr>
              <w:t>微信搜索进入小程序“校务行”</w:t>
            </w:r>
          </w:p>
        </w:tc>
        <w:tc>
          <w:tcPr>
            <w:tcW w:w="2454" w:type="pct"/>
            <w:tcBorders>
              <w:tl2br w:val="nil"/>
              <w:tr2bl w:val="nil"/>
            </w:tcBorders>
            <w:vAlign w:val="center"/>
          </w:tcPr>
          <w:p>
            <w:pPr>
              <w:widowControl w:val="0"/>
              <w:numPr>
                <w:ilvl w:val="0"/>
                <w:numId w:val="0"/>
              </w:numPr>
              <w:spacing w:line="560" w:lineRule="exact"/>
              <w:jc w:val="both"/>
              <w:rPr>
                <w:rFonts w:hint="eastAsia" w:ascii="微软雅黑" w:hAnsi="微软雅黑" w:eastAsia="微软雅黑" w:cs="微软雅黑"/>
                <w:b/>
                <w:sz w:val="21"/>
                <w:szCs w:val="21"/>
                <w:vertAlign w:val="baseline"/>
                <w:lang w:val="en-US" w:eastAsia="zh-CN"/>
              </w:rPr>
            </w:pPr>
            <w:r>
              <w:rPr>
                <w:rFonts w:hint="eastAsia" w:ascii="微软雅黑" w:hAnsi="微软雅黑" w:eastAsia="微软雅黑" w:cs="微软雅黑"/>
                <w:b/>
                <w:sz w:val="22"/>
                <w:szCs w:val="22"/>
                <w:vertAlign w:val="baseline"/>
                <w:lang w:val="en-US" w:eastAsia="zh-CN"/>
              </w:rPr>
              <w:t>方法2：</w:t>
            </w:r>
            <w:r>
              <w:rPr>
                <w:rFonts w:hint="eastAsia" w:ascii="微软雅黑" w:hAnsi="微软雅黑" w:eastAsia="微软雅黑" w:cs="微软雅黑"/>
                <w:sz w:val="22"/>
                <w:szCs w:val="22"/>
                <w:lang w:val="en-US" w:eastAsia="zh-CN"/>
              </w:rPr>
              <w:t>扫描下方二维码进入小程序“校务行”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widowControl w:val="0"/>
              <w:numPr>
                <w:ilvl w:val="0"/>
                <w:numId w:val="0"/>
              </w:numPr>
              <w:spacing w:line="240" w:lineRule="auto"/>
              <w:jc w:val="left"/>
              <w:rPr>
                <w:rFonts w:hint="eastAsia" w:ascii="微软雅黑" w:hAnsi="微软雅黑" w:eastAsia="微软雅黑" w:cs="微软雅黑"/>
                <w:b/>
                <w:sz w:val="28"/>
                <w:szCs w:val="28"/>
                <w:vertAlign w:val="baseline"/>
                <w:lang w:val="en-US" w:eastAsia="zh-CN"/>
              </w:rPr>
            </w:pPr>
            <w:r>
              <w:rPr>
                <w:rFonts w:hint="eastAsia" w:ascii="微软雅黑" w:hAnsi="微软雅黑" w:eastAsia="微软雅黑" w:cs="微软雅黑"/>
                <w:b/>
                <w:sz w:val="28"/>
                <w:szCs w:val="28"/>
                <w:vertAlign w:val="baseline"/>
                <w:lang w:val="en-US" w:eastAsia="zh-CN"/>
              </w:rPr>
              <w:drawing>
                <wp:inline distT="0" distB="0" distL="114300" distR="114300">
                  <wp:extent cx="2566035" cy="4381500"/>
                  <wp:effectExtent l="0" t="0" r="5715" b="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4"/>
                          <a:stretch>
                            <a:fillRect/>
                          </a:stretch>
                        </pic:blipFill>
                        <pic:spPr>
                          <a:xfrm>
                            <a:off x="0" y="0"/>
                            <a:ext cx="2566035" cy="4381500"/>
                          </a:xfrm>
                          <a:prstGeom prst="rect">
                            <a:avLst/>
                          </a:prstGeom>
                        </pic:spPr>
                      </pic:pic>
                    </a:graphicData>
                  </a:graphic>
                </wp:inline>
              </w:drawing>
            </w:r>
          </w:p>
        </w:tc>
        <w:tc>
          <w:tcPr>
            <w:tcW w:w="2454" w:type="pct"/>
            <w:tcBorders>
              <w:tl2br w:val="nil"/>
              <w:tr2bl w:val="nil"/>
            </w:tcBorders>
            <w:vAlign w:val="center"/>
          </w:tcPr>
          <w:p>
            <w:pPr>
              <w:widowControl w:val="0"/>
              <w:numPr>
                <w:ilvl w:val="0"/>
                <w:numId w:val="0"/>
              </w:numPr>
              <w:spacing w:line="240" w:lineRule="auto"/>
              <w:jc w:val="both"/>
              <w:rPr>
                <w:rFonts w:hint="eastAsia" w:ascii="微软雅黑" w:hAnsi="微软雅黑" w:eastAsia="微软雅黑" w:cs="微软雅黑"/>
                <w:b/>
                <w:sz w:val="28"/>
                <w:szCs w:val="28"/>
                <w:vertAlign w:val="baseline"/>
                <w:lang w:val="en-US" w:eastAsia="zh-CN"/>
              </w:rPr>
            </w:pPr>
            <w:r>
              <w:rPr>
                <w:rFonts w:hint="eastAsia" w:ascii="微软雅黑" w:hAnsi="微软雅黑" w:eastAsia="微软雅黑" w:cs="微软雅黑"/>
                <w:b/>
                <w:sz w:val="28"/>
                <w:szCs w:val="28"/>
                <w:vertAlign w:val="baseline"/>
                <w:lang w:val="en-US" w:eastAsia="zh-CN"/>
              </w:rPr>
              <w:drawing>
                <wp:inline distT="0" distB="0" distL="114300" distR="114300">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5"/>
                          <a:stretch>
                            <a:fillRect/>
                          </a:stretch>
                        </pic:blipFill>
                        <pic:spPr>
                          <a:xfrm>
                            <a:off x="0" y="0"/>
                            <a:ext cx="2564130" cy="2564130"/>
                          </a:xfrm>
                          <a:prstGeom prst="rect">
                            <a:avLst/>
                          </a:prstGeom>
                        </pic:spPr>
                      </pic:pic>
                    </a:graphicData>
                  </a:graphic>
                </wp:inline>
              </w:drawing>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2545" w:type="pct"/>
            <w:tcBorders>
              <w:tl2br w:val="nil"/>
              <w:tr2bl w:val="nil"/>
            </w:tcBorders>
            <w:vAlign w:val="center"/>
          </w:tcPr>
          <w:p>
            <w:pPr>
              <w:spacing w:line="560" w:lineRule="exact"/>
              <w:jc w:val="center"/>
              <w:rPr>
                <w:rFonts w:hint="eastAsia" w:ascii="微软雅黑" w:hAnsi="微软雅黑" w:eastAsia="微软雅黑" w:cs="微软雅黑"/>
                <w:b/>
                <w:kern w:val="2"/>
                <w:sz w:val="28"/>
                <w:szCs w:val="28"/>
                <w:vertAlign w:val="baseline"/>
                <w:lang w:val="en-US" w:eastAsia="zh-CN" w:bidi="ar-SA"/>
              </w:rPr>
            </w:pPr>
          </w:p>
        </w:tc>
        <w:tc>
          <w:tcPr>
            <w:tcW w:w="2454" w:type="pct"/>
            <w:tcBorders>
              <w:tl2br w:val="nil"/>
              <w:tr2bl w:val="nil"/>
            </w:tcBorders>
            <w:vAlign w:val="center"/>
          </w:tcPr>
          <w:p>
            <w:pPr>
              <w:widowControl w:val="0"/>
              <w:numPr>
                <w:ilvl w:val="0"/>
                <w:numId w:val="0"/>
              </w:numPr>
              <w:spacing w:line="560" w:lineRule="exact"/>
              <w:ind w:left="0" w:leftChars="0" w:firstLine="0" w:firstLineChars="0"/>
              <w:jc w:val="both"/>
              <w:rPr>
                <w:rFonts w:hint="eastAsia" w:ascii="微软雅黑" w:hAnsi="微软雅黑" w:eastAsia="微软雅黑" w:cs="微软雅黑"/>
                <w:b/>
                <w:kern w:val="2"/>
                <w:sz w:val="28"/>
                <w:szCs w:val="28"/>
                <w:vertAlign w:val="baseline"/>
                <w:lang w:val="en-US" w:eastAsia="zh-CN" w:bidi="ar-SA"/>
              </w:rPr>
            </w:pPr>
          </w:p>
        </w:tc>
      </w:tr>
    </w:tbl>
    <w:p>
      <w:pPr>
        <w:keepNext w:val="0"/>
        <w:keepLines w:val="0"/>
        <w:pageBreakBefore w:val="0"/>
        <w:widowControl w:val="0"/>
        <w:numPr>
          <w:ilvl w:val="0"/>
          <w:numId w:val="0"/>
        </w:numPr>
        <w:tabs>
          <w:tab w:val="left" w:pos="1853"/>
        </w:tabs>
        <w:kinsoku/>
        <w:wordWrap/>
        <w:overflowPunct/>
        <w:topLinePunct w:val="0"/>
        <w:autoSpaceDE/>
        <w:autoSpaceDN/>
        <w:bidi w:val="0"/>
        <w:adjustRightInd/>
        <w:snapToGrid/>
        <w:spacing w:line="560" w:lineRule="exact"/>
        <w:ind w:firstLine="560" w:firstLineChars="200"/>
        <w:jc w:val="both"/>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打开“校务行”小程序，选择“重庆</w:t>
      </w:r>
      <w:r>
        <w:rPr>
          <w:rFonts w:hint="eastAsia" w:ascii="微软雅黑" w:hAnsi="微软雅黑" w:eastAsia="微软雅黑" w:cs="微软雅黑"/>
          <w:sz w:val="28"/>
          <w:szCs w:val="28"/>
        </w:rPr>
        <w:t>大学</w:t>
      </w:r>
      <w:r>
        <w:rPr>
          <w:rFonts w:hint="eastAsia" w:ascii="微软雅黑" w:hAnsi="微软雅黑" w:eastAsia="微软雅黑" w:cs="微软雅黑"/>
          <w:sz w:val="28"/>
          <w:szCs w:val="28"/>
          <w:lang w:val="en-US" w:eastAsia="zh-CN"/>
        </w:rPr>
        <w:t>”，账号为学号，密码是身份证后六位，如遇到登陆问题点击“联系客服”，</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bCs/>
          <w:sz w:val="28"/>
          <w:szCs w:val="28"/>
          <w:lang w:val="en-US" w:eastAsia="zh-CN"/>
        </w:rPr>
        <w:t>姓名+学号+学校+遇到的问题</w:t>
      </w:r>
      <w:r>
        <w:rPr>
          <w:rFonts w:hint="default" w:ascii="微软雅黑" w:hAnsi="微软雅黑" w:eastAsia="微软雅黑" w:cs="微软雅黑"/>
          <w:sz w:val="28"/>
          <w:szCs w:val="28"/>
          <w:lang w:val="en-US" w:eastAsia="zh-CN"/>
        </w:rPr>
        <w:t>”,稍后会有客服人员与你取得联系。</w:t>
      </w:r>
    </w:p>
    <w:p>
      <w:pPr>
        <w:numPr>
          <w:ilvl w:val="0"/>
          <w:numId w:val="1"/>
        </w:numPr>
        <w:spacing w:line="560" w:lineRule="exact"/>
        <w:ind w:left="0" w:leftChars="0" w:firstLine="420" w:firstLineChars="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电子成绩单&amp;证明</w:t>
      </w:r>
    </w:p>
    <w:p>
      <w:pPr>
        <w:keepNext w:val="0"/>
        <w:keepLines w:val="0"/>
        <w:pageBreakBefore w:val="0"/>
        <w:widowControl w:val="0"/>
        <w:kinsoku/>
        <w:wordWrap/>
        <w:overflowPunct/>
        <w:topLinePunct w:val="0"/>
        <w:autoSpaceDE/>
        <w:autoSpaceDN/>
        <w:bidi w:val="0"/>
        <w:adjustRightInd/>
        <w:snapToGrid/>
        <w:spacing w:before="157" w:beforeLines="50" w:line="560" w:lineRule="exact"/>
        <w:ind w:firstLine="574" w:firstLineChars="205"/>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登录后点击电子成绩单或电子证明，选择所需要的文件类型，生成预览图。</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电子成绩单有：中文成绩单（含加权平均分）、中文成绩单（不分学期）、中文成绩单（含绩点，加权平均分）、英文成绩单（含加权平均分）、英文成绩单（不分学期）、英文成绩单（含绩点，加权平均分）。</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574" w:firstLineChars="205"/>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电子证明文件有：中文在读证明、英语在读证明、中文在读证明（含GPA）、英语在读证明（含GPA）。</w:t>
      </w:r>
    </w:p>
    <w:p>
      <w:pPr>
        <w:spacing w:line="240" w:lineRule="auto"/>
        <w:ind w:firstLine="574" w:firstLineChars="205"/>
        <w:jc w:val="center"/>
        <w:rPr>
          <w:rFonts w:hint="eastAsia" w:ascii="微软雅黑" w:hAnsi="微软雅黑" w:eastAsia="微软雅黑" w:cs="微软雅黑"/>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508000</wp:posOffset>
                </wp:positionH>
                <wp:positionV relativeFrom="paragraph">
                  <wp:posOffset>1400175</wp:posOffset>
                </wp:positionV>
                <wp:extent cx="1112520" cy="502920"/>
                <wp:effectExtent l="6350" t="6350" r="8890" b="8890"/>
                <wp:wrapNone/>
                <wp:docPr id="6" name="矩形 6"/>
                <wp:cNvGraphicFramePr/>
                <a:graphic xmlns:a="http://schemas.openxmlformats.org/drawingml/2006/main">
                  <a:graphicData uri="http://schemas.microsoft.com/office/word/2010/wordprocessingShape">
                    <wps:wsp>
                      <wps:cNvSpPr/>
                      <wps:spPr>
                        <a:xfrm>
                          <a:off x="1026160" y="4643755"/>
                          <a:ext cx="1112520" cy="502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pt;margin-top:110.25pt;height:39.6pt;width:87.6pt;z-index:251661312;v-text-anchor:middle;mso-width-relative:page;mso-height-relative:page;" filled="f" stroked="t" coordsize="21600,21600" o:gfxdata="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kSUZ2AAAAAoBAAAPAAAAAAAAAAEAIAAAACIAAABkcnMv&#10;ZG93bnJldi54bWxQSwECFAAUAAAACACHTuJAohtEwnUCAADXBAAADgAAAAAAAAABACAAAAAnAQAA&#10;ZHJzL2Uyb0RvYy54bWxQSwUGAAAAAAYABgBZAQAADgYAAAAA&#10;">
                <v:fill on="f" focussize="0,0"/>
                <v:stroke weight="1pt" color="#FF0000 [3204]" miterlimit="8" joinstyle="miter"/>
                <v:imagedata o:title=""/>
                <o:lock v:ext="edit" aspectratio="f"/>
              </v:rect>
            </w:pict>
          </mc:Fallback>
        </mc:AlternateConten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4" name="图片 4" descr="C:\Users\机械革命\Desktop\学校\重庆大学\微信图片_20200215184514.png微信图片_2020021518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机械革命\Desktop\学校\重庆大学\微信图片_20200215184514.png微信图片_20200215184514"/>
                    <pic:cNvPicPr>
                      <a:picLocks noChangeAspect="1"/>
                    </pic:cNvPicPr>
                  </pic:nvPicPr>
                  <pic:blipFill>
                    <a:blip r:embed="rId6"/>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7" name="图片 7" descr="C:\Users\机械革命\Desktop\学校\重庆大学\微信图片_202002151845144.png微信图片_20200215184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机械革命\Desktop\学校\重庆大学\微信图片_202002151845144.png微信图片_202002151845144"/>
                    <pic:cNvPicPr>
                      <a:picLocks noChangeAspect="1"/>
                    </pic:cNvPicPr>
                  </pic:nvPicPr>
                  <pic:blipFill>
                    <a:blip r:embed="rId7"/>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1" name="图片 1" descr="C:\Users\机械革命\Desktop\学校\重庆大学\微信图片_202002151845142.png微信图片_20200215184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机械革命\Desktop\学校\重庆大学\微信图片_202002151845142.png微信图片_202002151845142"/>
                    <pic:cNvPicPr>
                      <a:picLocks noChangeAspect="1"/>
                    </pic:cNvPicPr>
                  </pic:nvPicPr>
                  <pic:blipFill>
                    <a:blip r:embed="rId8"/>
                    <a:srcRect/>
                    <a:stretch>
                      <a:fillRect/>
                    </a:stretch>
                  </pic:blipFill>
                  <pic:spPr>
                    <a:xfrm>
                      <a:off x="0" y="0"/>
                      <a:ext cx="2004060" cy="3959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313" w:afterLines="100" w:line="240" w:lineRule="auto"/>
        <w:ind w:firstLine="1680" w:firstLineChars="700"/>
        <w:jc w:val="left"/>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-主界面-                   -电子成绩单-               -电子证明文件-</w:t>
      </w:r>
      <w:r>
        <w:rPr>
          <w:rFonts w:hint="eastAsia" w:ascii="微软雅黑" w:hAnsi="微软雅黑" w:eastAsia="微软雅黑" w:cs="微软雅黑"/>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313" w:afterLines="100" w:line="440" w:lineRule="exact"/>
        <w:ind w:firstLine="574" w:firstLineChars="205"/>
        <w:jc w:val="both"/>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jc w:val="left"/>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生成预览图，注意检查有无错误后，填写个人邮箱（建议填写非QQ邮箱），如未到邮箱可以在申请记录中重新发送，遇到问题可以通过下方第五点问题反馈的方式联系客服。</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560" w:firstLineChars="200"/>
        <w:textAlignment w:val="auto"/>
        <w:rPr>
          <w:rFonts w:hint="default" w:ascii="微软雅黑" w:hAnsi="微软雅黑" w:eastAsia="微软雅黑" w:cs="微软雅黑"/>
          <w:sz w:val="28"/>
          <w:szCs w:val="28"/>
          <w:lang w:val="en-US" w:eastAsia="zh-CN"/>
        </w:rPr>
      </w:pPr>
      <w:r>
        <w:rPr>
          <w:rFonts w:hint="eastAsia" w:ascii="微软雅黑" w:hAnsi="微软雅黑" w:eastAsia="微软雅黑" w:cs="微软雅黑"/>
          <w:b w:val="0"/>
          <w:bCs/>
          <w:sz w:val="28"/>
          <w:szCs w:val="28"/>
          <w:lang w:val="en-US" w:eastAsia="zh-CN"/>
        </w:rPr>
        <w:t>电子成绩单、证明文件可随时随地在线预览、自定义选择想要打印的类型，以邮件的形式发送到学生个人或第三方机构邮箱。</w:t>
      </w:r>
    </w:p>
    <w:p>
      <w:pPr>
        <w:keepNext w:val="0"/>
        <w:keepLines w:val="0"/>
        <w:pageBreakBefore w:val="0"/>
        <w:widowControl w:val="0"/>
        <w:kinsoku/>
        <w:wordWrap/>
        <w:overflowPunct/>
        <w:topLinePunct w:val="0"/>
        <w:autoSpaceDE/>
        <w:autoSpaceDN/>
        <w:bidi w:val="0"/>
        <w:adjustRightInd/>
        <w:snapToGrid/>
        <w:spacing w:after="313" w:afterLines="100" w:line="240" w:lineRule="auto"/>
        <w:ind w:firstLine="574" w:firstLineChars="205"/>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9" name="图片 9" descr="C:\Users\机械革命\Desktop\学校\重庆大学\微信图片_202002151845141.png微信图片_2020021518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机械革命\Desktop\学校\重庆大学\微信图片_202002151845141.png微信图片_202002151845141"/>
                    <pic:cNvPicPr>
                      <a:picLocks noChangeAspect="1"/>
                    </pic:cNvPicPr>
                  </pic:nvPicPr>
                  <pic:blipFill>
                    <a:blip r:embed="rId9"/>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2" name="图片 2" descr="C:\Users\机械革命\Desktop\学校\重庆大学\q.j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机械革命\Desktop\学校\重庆大学\q.jpgq"/>
                    <pic:cNvPicPr>
                      <a:picLocks noChangeAspect="1"/>
                    </pic:cNvPicPr>
                  </pic:nvPicPr>
                  <pic:blipFill>
                    <a:blip r:embed="rId10"/>
                    <a:srcRect/>
                    <a:stretch>
                      <a:fillRect/>
                    </a:stretch>
                  </pic:blipFill>
                  <pic:spPr>
                    <a:xfrm>
                      <a:off x="0" y="0"/>
                      <a:ext cx="2004060" cy="395986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004060" cy="3959860"/>
            <wp:effectExtent l="0" t="0" r="7620" b="2540"/>
            <wp:docPr id="10" name="图片 10" descr="C:\Users\机械革命\Desktop\学校\重庆大学\微信图片_202002151845145.png微信图片_20200215184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学校\重庆大学\微信图片_202002151845145.png微信图片_202002151845145"/>
                    <pic:cNvPicPr>
                      <a:picLocks noChangeAspect="1"/>
                    </pic:cNvPicPr>
                  </pic:nvPicPr>
                  <pic:blipFill>
                    <a:blip r:embed="rId11"/>
                    <a:srcRect/>
                    <a:stretch>
                      <a:fillRect/>
                    </a:stretch>
                  </pic:blipFill>
                  <pic:spPr>
                    <a:xfrm>
                      <a:off x="0" y="0"/>
                      <a:ext cx="2004060" cy="3959860"/>
                    </a:xfrm>
                    <a:prstGeom prst="rect">
                      <a:avLst/>
                    </a:prstGeom>
                  </pic:spPr>
                </pic:pic>
              </a:graphicData>
            </a:graphic>
          </wp:inline>
        </w:drawing>
      </w:r>
    </w:p>
    <w:p>
      <w:pPr>
        <w:spacing w:line="240" w:lineRule="auto"/>
        <w:ind w:firstLine="491" w:firstLineChars="205"/>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 xml:space="preserve">       -电子成绩单预览-           -电子证明文件预览-             -邮箱填写- </w:t>
      </w:r>
      <w:r>
        <w:rPr>
          <w:rFonts w:hint="eastAsia" w:ascii="微软雅黑" w:hAnsi="微软雅黑" w:eastAsia="微软雅黑" w:cs="微软雅黑"/>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sz w:val="28"/>
          <w:szCs w:val="28"/>
          <w:lang w:val="en-US" w:eastAsia="zh-CN"/>
        </w:rPr>
      </w:pPr>
    </w:p>
    <w:p>
      <w:pPr>
        <w:numPr>
          <w:ilvl w:val="0"/>
          <w:numId w:val="1"/>
        </w:numPr>
        <w:spacing w:line="560" w:lineRule="exact"/>
        <w:ind w:left="0" w:leftChars="0" w:firstLine="420" w:firstLineChars="0"/>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邮箱查看</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pPr>
        <w:spacing w:line="560" w:lineRule="exact"/>
        <w:ind w:firstLine="560" w:firstLineChars="200"/>
        <w:rPr>
          <w:rFonts w:hint="eastAsia" w:ascii="微软雅黑" w:hAnsi="微软雅黑" w:eastAsia="微软雅黑" w:cs="微软雅黑"/>
          <w:sz w:val="28"/>
          <w:szCs w:val="28"/>
          <w:lang w:val="en-US" w:eastAsia="zh-CN"/>
        </w:rPr>
      </w:pPr>
    </w:p>
    <w:p>
      <w:pPr>
        <w:spacing w:line="240" w:lineRule="auto"/>
        <w:jc w:val="center"/>
        <w:rPr>
          <w:rFonts w:hint="eastAsia" w:ascii="微软雅黑" w:hAnsi="微软雅黑" w:eastAsia="微软雅黑" w:cs="微软雅黑"/>
          <w:sz w:val="28"/>
        </w:rPr>
      </w:pPr>
      <w:r>
        <w:rPr>
          <w:rFonts w:hint="eastAsia" w:ascii="微软雅黑" w:hAnsi="微软雅黑" w:eastAsia="微软雅黑" w:cs="微软雅黑"/>
          <w:sz w:val="28"/>
        </w:rPr>
        <mc:AlternateContent>
          <mc:Choice Requires="wps">
            <w:drawing>
              <wp:anchor distT="0" distB="0" distL="114300" distR="114300" simplePos="0" relativeHeight="251659264" behindDoc="0" locked="0" layoutInCell="1" allowOverlap="1">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36"/>
                                <w:szCs w:val="44"/>
                                <w:lang w:val="en-US" w:eastAsia="zh-CN"/>
                              </w:rPr>
                            </w:pPr>
                            <w:r>
                              <w:rPr>
                                <w:rFonts w:hint="eastAsia"/>
                                <w:color w:val="FF0000"/>
                                <w:sz w:val="36"/>
                                <w:szCs w:val="44"/>
                                <w:lang w:val="en-US" w:eastAsia="zh-CN"/>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25pt;margin-top:376.25pt;height:36pt;width:158.95pt;z-index:251659264;mso-width-relative:page;mso-height-relative:page;" filled="f" stroked="f" coordsize="21600,21600" o:gfxdata="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aAiPNwAAAALAQAADwAAAAAAAAAB&#10;ACAAAAAiAAAAZHJzL2Rvd25yZXYueG1sUEsBAhQAFAAAAAgAh07iQFSKD8BFAgAAdAQAAA4AAAAA&#10;AAAAAQAgAAAAKwEAAGRycy9lMm9Eb2MueG1sUEsFBgAAAAAGAAYAWQEAAOIFAAAAAA==&#10;">
                <v:fill on="f" focussize="0,0"/>
                <v:stroke on="f" weight="0.5pt"/>
                <v:imagedata o:title=""/>
                <o:lock v:ext="edit" aspectratio="f"/>
                <v:textbox>
                  <w:txbxContent>
                    <w:p>
                      <w:pPr>
                        <w:rPr>
                          <w:rFonts w:hint="default" w:eastAsiaTheme="minorEastAsia"/>
                          <w:color w:val="FF0000"/>
                          <w:sz w:val="36"/>
                          <w:szCs w:val="44"/>
                          <w:lang w:val="en-US" w:eastAsia="zh-CN"/>
                        </w:rPr>
                      </w:pPr>
                      <w:r>
                        <w:rPr>
                          <w:rFonts w:hint="eastAsia"/>
                          <w:color w:val="FF0000"/>
                          <w:sz w:val="36"/>
                          <w:szCs w:val="44"/>
                          <w:lang w:val="en-US" w:eastAsia="zh-CN"/>
                        </w:rPr>
                        <w:t>点击附件下载预览</w:t>
                      </w:r>
                    </w:p>
                  </w:txbxContent>
                </v:textbox>
              </v:shape>
            </w:pict>
          </mc:Fallback>
        </mc:AlternateContent>
      </w:r>
      <w:bookmarkStart w:id="0" w:name="_GoBack"/>
      <w:r>
        <w:rPr>
          <w:rFonts w:hint="eastAsia" w:ascii="微软雅黑" w:hAnsi="微软雅黑" w:eastAsia="微软雅黑" w:cs="微软雅黑"/>
          <w:sz w:val="28"/>
          <w:szCs w:val="28"/>
          <w:lang w:eastAsia="zh-CN"/>
        </w:rPr>
        <w:drawing>
          <wp:inline distT="0" distB="0" distL="114300" distR="114300">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2"/>
                    <a:stretch>
                      <a:fillRect/>
                    </a:stretch>
                  </pic:blipFill>
                  <pic:spPr>
                    <a:xfrm>
                      <a:off x="0" y="0"/>
                      <a:ext cx="5033010" cy="6198235"/>
                    </a:xfrm>
                    <a:prstGeom prst="rect">
                      <a:avLst/>
                    </a:prstGeom>
                  </pic:spPr>
                </pic:pic>
              </a:graphicData>
            </a:graphic>
          </wp:inline>
        </w:drawing>
      </w:r>
      <w:bookmarkEnd w:id="0"/>
      <w:r>
        <w:rPr>
          <w:rFonts w:hint="eastAsia" w:ascii="微软雅黑" w:hAnsi="微软雅黑" w:eastAsia="微软雅黑" w:cs="微软雅黑"/>
          <w:sz w:val="28"/>
        </w:rPr>
        <mc:AlternateContent>
          <mc:Choice Requires="wps">
            <w:drawing>
              <wp:anchor distT="0" distB="0" distL="114300" distR="114300" simplePos="0" relativeHeight="251660288" behindDoc="0" locked="0" layoutInCell="1" allowOverlap="1">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a:stCxn id="12" idx="1"/>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76pt;margin-top:394.25pt;height:17pt;width:38.25pt;z-index:251660288;mso-width-relative:page;mso-height-relative:page;" filled="f" stroked="t" coordsize="21600,21600" o:gfxdata="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twdR7bAAAACwEAAA8AAAAAAAAAAQAgAAAAIgAAAGRy&#10;cy9kb3ducmV2LnhtbFBLAQIUABQAAAAIAIdO4kBj1JWxOwIAADQEAAAOAAAAAAAAAAEAIAAAACoB&#10;AABkcnMvZTJvRG9jLnhtbFBLBQYAAAAABgAGAFkBAADXBQAAAAA=&#10;">
                <v:fill on="f" focussize="0,0"/>
                <v:stroke weight="1.5pt" color="#FF0000 [3205]" miterlimit="8" joinstyle="miter" endarrow="open"/>
                <v:imagedata o:title=""/>
                <o:lock v:ext="edit" aspectratio="f"/>
              </v:shape>
            </w:pict>
          </mc:Fallback>
        </mc:AlternateContent>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邮箱详情</w:t>
      </w:r>
    </w:p>
    <w:p>
      <w:pPr>
        <w:spacing w:line="240" w:lineRule="auto"/>
        <w:jc w:val="center"/>
        <w:rPr>
          <w:rFonts w:hint="eastAsia" w:ascii="微软雅黑" w:hAnsi="微软雅黑" w:eastAsia="微软雅黑" w:cs="微软雅黑"/>
          <w:sz w:val="24"/>
          <w:szCs w:val="24"/>
          <w:lang w:val="en-US" w:eastAsia="zh-CN"/>
        </w:rPr>
      </w:pPr>
    </w:p>
    <w:p>
      <w:pPr>
        <w:spacing w:line="240" w:lineRule="auto"/>
        <w:jc w:val="center"/>
        <w:rPr>
          <w:rFonts w:hint="eastAsia" w:ascii="微软雅黑" w:hAnsi="微软雅黑" w:eastAsia="微软雅黑" w:cs="微软雅黑"/>
          <w:sz w:val="24"/>
          <w:szCs w:val="24"/>
          <w:lang w:val="en-US" w:eastAsia="zh-CN"/>
        </w:rPr>
      </w:pPr>
    </w:p>
    <w:p>
      <w:pPr>
        <w:spacing w:line="240" w:lineRule="auto"/>
        <w:jc w:val="both"/>
        <w:rPr>
          <w:rFonts w:hint="eastAsia" w:ascii="微软雅黑" w:hAnsi="微软雅黑" w:eastAsia="微软雅黑" w:cs="微软雅黑"/>
          <w:sz w:val="24"/>
          <w:szCs w:val="24"/>
          <w:lang w:val="en-US" w:eastAsia="zh-CN"/>
        </w:rPr>
      </w:pP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2824480" cy="3995420"/>
            <wp:effectExtent l="0" t="0" r="10160" b="12700"/>
            <wp:docPr id="15" name="图片 15" descr="C:\Users\机械革命\Desktop\学校\重庆大学\微信图片_20200215184513.jp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机械革命\Desktop\学校\重庆大学\微信图片_20200215184513.jpg微信图片_20200215184513"/>
                    <pic:cNvPicPr>
                      <a:picLocks noChangeAspect="1"/>
                    </pic:cNvPicPr>
                  </pic:nvPicPr>
                  <pic:blipFill>
                    <a:blip r:embed="rId13"/>
                    <a:srcRect/>
                    <a:stretch>
                      <a:fillRect/>
                    </a:stretch>
                  </pic:blipFill>
                  <pic:spPr>
                    <a:xfrm>
                      <a:off x="0" y="0"/>
                      <a:ext cx="2824480" cy="3995420"/>
                    </a:xfrm>
                    <a:prstGeom prst="rect">
                      <a:avLst/>
                    </a:prstGeom>
                  </pic:spPr>
                </pic:pic>
              </a:graphicData>
            </a:graphic>
          </wp:inline>
        </w:drawing>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成绩单</w:t>
      </w:r>
    </w:p>
    <w:p>
      <w:pPr>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3110230" cy="4398645"/>
            <wp:effectExtent l="0" t="0" r="13970" b="5715"/>
            <wp:docPr id="16" name="图片 16" descr="C:\Users\机械革命\Desktop\学校\重庆大学\微信图片_202002151845131.jpg微信图片_2020021518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机械革命\Desktop\学校\重庆大学\微信图片_202002151845131.jpg微信图片_202002151845131"/>
                    <pic:cNvPicPr>
                      <a:picLocks noChangeAspect="1"/>
                    </pic:cNvPicPr>
                  </pic:nvPicPr>
                  <pic:blipFill>
                    <a:blip r:embed="rId14"/>
                    <a:srcRect/>
                    <a:stretch>
                      <a:fillRect/>
                    </a:stretch>
                  </pic:blipFill>
                  <pic:spPr>
                    <a:xfrm>
                      <a:off x="0" y="0"/>
                      <a:ext cx="3110230" cy="4398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在读证明</w:t>
      </w:r>
    </w:p>
    <w:p>
      <w:pPr>
        <w:numPr>
          <w:ilvl w:val="0"/>
          <w:numId w:val="0"/>
        </w:numPr>
        <w:spacing w:line="560" w:lineRule="exact"/>
        <w:ind w:left="420" w:leftChars="0"/>
        <w:rPr>
          <w:rFonts w:hint="eastAsia" w:ascii="微软雅黑" w:hAnsi="微软雅黑" w:eastAsia="微软雅黑" w:cs="微软雅黑"/>
          <w:b/>
          <w:sz w:val="28"/>
          <w:szCs w:val="28"/>
          <w:lang w:val="en-US" w:eastAsia="zh-CN"/>
        </w:rPr>
      </w:pPr>
    </w:p>
    <w:p>
      <w:pPr>
        <w:numPr>
          <w:ilvl w:val="0"/>
          <w:numId w:val="1"/>
        </w:numPr>
        <w:spacing w:line="560" w:lineRule="exact"/>
        <w:ind w:left="0" w:leftChars="0" w:firstLine="420" w:firstLineChars="0"/>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真伪认证</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560" w:firstLineChars="200"/>
        <w:jc w:val="left"/>
        <w:textAlignment w:val="auto"/>
        <w:rPr>
          <w:rFonts w:hint="eastAsia" w:ascii="微软雅黑" w:hAnsi="微软雅黑" w:eastAsia="微软雅黑" w:cs="微软雅黑"/>
          <w:b/>
          <w:sz w:val="28"/>
          <w:szCs w:val="28"/>
          <w:lang w:val="en-US"/>
        </w:rPr>
      </w:pPr>
      <w:r>
        <w:rPr>
          <w:rFonts w:hint="eastAsia" w:ascii="微软雅黑" w:hAnsi="微软雅黑" w:eastAsia="微软雅黑" w:cs="微软雅黑"/>
          <w:sz w:val="28"/>
          <w:szCs w:val="28"/>
          <w:lang w:val="en-US" w:eastAsia="zh-CN"/>
        </w:rPr>
        <w:t>点击主界面真伪认证按钮后，选择二维码或验证码认证，输入或扫描文件上的验证码。</w:t>
      </w:r>
    </w:p>
    <w:p>
      <w:pPr>
        <w:spacing w:line="240" w:lineRule="auto"/>
        <w:ind w:firstLine="560" w:firstLineChars="200"/>
        <w:jc w:val="center"/>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eastAsia="zh-CN"/>
        </w:rPr>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15"/>
                    <a:stretch>
                      <a:fillRect/>
                    </a:stretch>
                  </pic:blipFill>
                  <pic:spPr>
                    <a:xfrm>
                      <a:off x="0" y="0"/>
                      <a:ext cx="2727960" cy="4500245"/>
                    </a:xfrm>
                    <a:prstGeom prst="rect">
                      <a:avLst/>
                    </a:prstGeom>
                  </pic:spPr>
                </pic:pic>
              </a:graphicData>
            </a:graphic>
          </wp:inline>
        </w:drawing>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val="0"/>
          <w:bCs/>
          <w:sz w:val="24"/>
          <w:szCs w:val="24"/>
          <w:lang w:val="en-US" w:eastAsia="zh-CN"/>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16"/>
                    <a:stretch>
                      <a:fillRect/>
                    </a:stretch>
                  </pic:blipFill>
                  <pic:spPr>
                    <a:xfrm>
                      <a:off x="0" y="0"/>
                      <a:ext cx="2727960" cy="4500245"/>
                    </a:xfrm>
                    <a:prstGeom prst="rect">
                      <a:avLst/>
                    </a:prstGeom>
                  </pic:spPr>
                </pic:pic>
              </a:graphicData>
            </a:graphic>
          </wp:inline>
        </w:drawing>
      </w:r>
    </w:p>
    <w:p>
      <w:pPr>
        <w:spacing w:line="240" w:lineRule="auto"/>
        <w:ind w:firstLine="560" w:firstLineChars="200"/>
        <w:jc w:val="left"/>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val="0"/>
          <w:bCs/>
          <w:sz w:val="24"/>
          <w:szCs w:val="24"/>
          <w:lang w:val="en-US" w:eastAsia="zh-CN"/>
        </w:rPr>
        <w:t>二维码认证                            验证码认证</w:t>
      </w:r>
    </w:p>
    <w:p>
      <w:pPr>
        <w:spacing w:line="240" w:lineRule="auto"/>
        <w:ind w:firstLine="480" w:firstLineChars="200"/>
        <w:jc w:val="left"/>
        <w:rPr>
          <w:rFonts w:hint="eastAsia" w:ascii="微软雅黑" w:hAnsi="微软雅黑" w:eastAsia="微软雅黑" w:cs="微软雅黑"/>
          <w:b w:val="0"/>
          <w:bCs/>
          <w:sz w:val="24"/>
          <w:szCs w:val="24"/>
          <w:lang w:val="en-US" w:eastAsia="zh-CN"/>
        </w:rPr>
      </w:pPr>
    </w:p>
    <w:p>
      <w:pPr>
        <w:spacing w:line="240" w:lineRule="auto"/>
        <w:ind w:firstLine="480" w:firstLineChars="200"/>
        <w:jc w:val="left"/>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 xml:space="preserve">  </w:t>
      </w:r>
    </w:p>
    <w:p>
      <w:pPr>
        <w:spacing w:line="240" w:lineRule="auto"/>
        <w:ind w:firstLine="1680" w:firstLineChars="700"/>
        <w:jc w:val="left"/>
        <w:rPr>
          <w:rFonts w:hint="eastAsia" w:ascii="微软雅黑" w:hAnsi="微软雅黑" w:eastAsia="微软雅黑" w:cs="微软雅黑"/>
          <w:b w:val="0"/>
          <w:bCs/>
          <w:sz w:val="24"/>
          <w:szCs w:val="24"/>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left"/>
        <w:rPr>
          <w:rFonts w:hint="eastAsia" w:ascii="微软雅黑" w:hAnsi="微软雅黑" w:eastAsia="微软雅黑" w:cs="微软雅黑"/>
          <w:sz w:val="28"/>
          <w:szCs w:val="28"/>
          <w:lang w:val="en-US" w:eastAsia="zh-CN"/>
        </w:rPr>
      </w:pPr>
    </w:p>
    <w:p>
      <w:pPr>
        <w:spacing w:line="240" w:lineRule="auto"/>
        <w:ind w:firstLine="560" w:firstLineChars="20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3756025" cy="7421880"/>
            <wp:effectExtent l="0" t="0" r="8255" b="0"/>
            <wp:docPr id="23" name="图片 23" descr="C:\Users\机械革命\Desktop\学校\重庆大学\微信图片_202002151845149.png微信图片_2020021518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机械革命\Desktop\学校\重庆大学\微信图片_202002151845149.png微信图片_202002151845149"/>
                    <pic:cNvPicPr>
                      <a:picLocks noChangeAspect="1"/>
                    </pic:cNvPicPr>
                  </pic:nvPicPr>
                  <pic:blipFill>
                    <a:blip r:embed="rId17"/>
                    <a:srcRect/>
                    <a:stretch>
                      <a:fillRect/>
                    </a:stretch>
                  </pic:blipFill>
                  <pic:spPr>
                    <a:xfrm>
                      <a:off x="0" y="0"/>
                      <a:ext cx="3756025" cy="7421880"/>
                    </a:xfrm>
                    <a:prstGeom prst="rect">
                      <a:avLst/>
                    </a:prstGeom>
                  </pic:spPr>
                </pic:pic>
              </a:graphicData>
            </a:graphic>
          </wp:inline>
        </w:drawing>
      </w:r>
    </w:p>
    <w:p>
      <w:pPr>
        <w:spacing w:line="240" w:lineRule="auto"/>
        <w:ind w:firstLine="480" w:firstLineChars="20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4"/>
          <w:szCs w:val="24"/>
          <w:lang w:val="en-US" w:eastAsia="zh-CN"/>
        </w:rPr>
        <w:t>验证效果</w:t>
      </w: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spacing w:line="560" w:lineRule="exact"/>
        <w:ind w:firstLine="560" w:firstLineChars="200"/>
        <w:jc w:val="left"/>
        <w:rPr>
          <w:rFonts w:hint="eastAsia" w:ascii="微软雅黑" w:hAnsi="微软雅黑" w:eastAsia="微软雅黑" w:cs="微软雅黑"/>
          <w:b/>
          <w:sz w:val="28"/>
          <w:szCs w:val="28"/>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问题反馈</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如在使用过程中有出现一些问题可以通过点击下方图片红色方框内的“</w:t>
      </w:r>
      <w:r>
        <w:rPr>
          <w:rFonts w:hint="default" w:ascii="微软雅黑" w:hAnsi="微软雅黑" w:eastAsia="微软雅黑" w:cs="微软雅黑"/>
          <w:b/>
          <w:bCs/>
          <w:sz w:val="28"/>
          <w:szCs w:val="28"/>
          <w:lang w:val="en-US" w:eastAsia="zh-CN"/>
        </w:rPr>
        <w:t>联系客服</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bCs/>
          <w:sz w:val="28"/>
          <w:szCs w:val="28"/>
          <w:lang w:val="en-US" w:eastAsia="zh-CN"/>
        </w:rPr>
        <w:t>姓名+学号+学校+遇到的问题</w:t>
      </w:r>
      <w:r>
        <w:rPr>
          <w:rFonts w:hint="default" w:ascii="微软雅黑" w:hAnsi="微软雅黑" w:eastAsia="微软雅黑" w:cs="微软雅黑"/>
          <w:sz w:val="28"/>
          <w:szCs w:val="28"/>
          <w:lang w:val="en-US" w:eastAsia="zh-CN"/>
        </w:rPr>
        <w:t>”,稍后会有客服人员与你取得联系。</w:t>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0"/>
        <w:jc w:val="center"/>
        <w:textAlignment w:val="auto"/>
        <w:rPr>
          <w:rFonts w:hint="eastAsia" w:ascii="微软雅黑" w:hAnsi="微软雅黑" w:eastAsia="微软雅黑" w:cs="微软雅黑"/>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3564255</wp:posOffset>
                </wp:positionH>
                <wp:positionV relativeFrom="paragraph">
                  <wp:posOffset>1827530</wp:posOffset>
                </wp:positionV>
                <wp:extent cx="2178685" cy="220345"/>
                <wp:effectExtent l="6350" t="6350" r="9525" b="17145"/>
                <wp:wrapNone/>
                <wp:docPr id="21" name="矩形 21"/>
                <wp:cNvGraphicFramePr/>
                <a:graphic xmlns:a="http://schemas.openxmlformats.org/drawingml/2006/main">
                  <a:graphicData uri="http://schemas.microsoft.com/office/word/2010/wordprocessingShape">
                    <wps:wsp>
                      <wps:cNvSpPr/>
                      <wps:spPr>
                        <a:xfrm>
                          <a:off x="0" y="0"/>
                          <a:ext cx="2178685" cy="22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65pt;margin-top:143.9pt;height:17.35pt;width:171.55pt;z-index:251663360;v-text-anchor:middle;mso-width-relative:page;mso-height-relative:page;" filled="f" stroked="t" coordsize="21600,21600" o:gfxdata="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VTf1NgAAAALAQAADwAAAAAAAAABACAAAAAiAAAAZHJzL2Rvd25yZXYu&#10;eG1sUEsBAhQAFAAAAAgAh07iQBXWt2FtAgAAzQQAAA4AAAAAAAAAAQAgAAAAJwEAAGRycy9lMm9E&#10;b2MueG1sUEsFBgAAAAAGAAYAWQEAAAYGA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2489835</wp:posOffset>
                </wp:positionH>
                <wp:positionV relativeFrom="paragraph">
                  <wp:posOffset>3214370</wp:posOffset>
                </wp:positionV>
                <wp:extent cx="380365" cy="99060"/>
                <wp:effectExtent l="6350" t="6350" r="9525" b="16510"/>
                <wp:wrapNone/>
                <wp:docPr id="19" name="矩形 19"/>
                <wp:cNvGraphicFramePr/>
                <a:graphic xmlns:a="http://schemas.openxmlformats.org/drawingml/2006/main">
                  <a:graphicData uri="http://schemas.microsoft.com/office/word/2010/wordprocessingShape">
                    <wps:wsp>
                      <wps:cNvSpPr/>
                      <wps:spPr>
                        <a:xfrm>
                          <a:off x="2969260" y="4489450"/>
                          <a:ext cx="380365" cy="99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05pt;margin-top:253.1pt;height:7.8pt;width:29.95pt;z-index:251662336;v-text-anchor:middle;mso-width-relative:page;mso-height-relative:page;" filled="f" stroked="t" coordsize="21600,21600" o:gfxdata="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NrJhnYAAAACwEAAA8AAAAAAAAAAQAgAAAAIgAAAGRy&#10;cy9kb3ducmV2LnhtbFBLAQIUABQAAAAIAIdO4kC0+wPJdwIAANcEAAAOAAAAAAAAAAEAIAAAACcB&#10;AABkcnMvZTJvRG9jLnhtbFBLBQYAAAAABgAGAFkBAAAQBgAAAAA=&#10;">
                <v:fill on="f" focussize="0,0"/>
                <v:stroke weight="1pt" color="#FF0000 [3204]" miterlimit="8" joinstyle="miter"/>
                <v:imagedata o:title=""/>
                <o:lock v:ext="edit" aspectratio="f"/>
              </v:rect>
            </w:pict>
          </mc:Fallback>
        </mc:AlternateContent>
      </w:r>
      <w:r>
        <w:rPr>
          <w:rFonts w:hint="eastAsia" w:ascii="微软雅黑" w:hAnsi="微软雅黑" w:eastAsia="微软雅黑" w:cs="微软雅黑"/>
          <w:sz w:val="28"/>
          <w:szCs w:val="28"/>
          <w:lang w:val="en-US" w:eastAsia="zh-CN"/>
        </w:rPr>
        <w:drawing>
          <wp:inline distT="0" distB="0" distL="114300" distR="114300">
            <wp:extent cx="2368550" cy="4679950"/>
            <wp:effectExtent l="0" t="0" r="8890" b="13970"/>
            <wp:docPr id="18" name="图片 18" descr="C:\Users\机械革命\Desktop\学校\重庆大学\微信图片_20200215184513.pn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机械革命\Desktop\学校\重庆大学\微信图片_20200215184513.png微信图片_20200215184513"/>
                    <pic:cNvPicPr>
                      <a:picLocks noChangeAspect="1"/>
                    </pic:cNvPicPr>
                  </pic:nvPicPr>
                  <pic:blipFill>
                    <a:blip r:embed="rId18"/>
                    <a:srcRect/>
                    <a:stretch>
                      <a:fillRect/>
                    </a:stretch>
                  </pic:blipFill>
                  <pic:spPr>
                    <a:xfrm>
                      <a:off x="0" y="0"/>
                      <a:ext cx="2368550" cy="4679950"/>
                    </a:xfrm>
                    <a:prstGeom prst="rect">
                      <a:avLst/>
                    </a:prstGeom>
                  </pic:spPr>
                </pic:pic>
              </a:graphicData>
            </a:graphic>
          </wp:inline>
        </w:drawing>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lang w:val="en-US" w:eastAsia="zh-CN"/>
        </w:rPr>
        <w:drawing>
          <wp:inline distT="0" distB="0" distL="114300" distR="114300">
            <wp:extent cx="2368550" cy="4679950"/>
            <wp:effectExtent l="0" t="0" r="8890" b="13970"/>
            <wp:docPr id="8" name="图片 8" descr="C:\Users\机械革命\Desktop\学校\重庆大学\微信图片_202002151845146.png微信图片_2020021518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机械革命\Desktop\学校\重庆大学\微信图片_202002151845146.png微信图片_202002151845146"/>
                    <pic:cNvPicPr>
                      <a:picLocks noChangeAspect="1"/>
                    </pic:cNvPicPr>
                  </pic:nvPicPr>
                  <pic:blipFill>
                    <a:blip r:embed="rId19"/>
                    <a:srcRect/>
                    <a:stretch>
                      <a:fillRect/>
                    </a:stretch>
                  </pic:blipFill>
                  <pic:spPr>
                    <a:xfrm>
                      <a:off x="0" y="0"/>
                      <a:ext cx="2368550" cy="4679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240" w:lineRule="auto"/>
        <w:ind w:firstLine="420" w:firstLineChars="0"/>
        <w:jc w:val="center"/>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jc w:val="both"/>
        <w:textAlignment w:val="auto"/>
        <w:rPr>
          <w:rFonts w:hint="eastAsia" w:ascii="微软雅黑" w:hAnsi="微软雅黑" w:eastAsia="微软雅黑" w:cs="微软雅黑"/>
          <w:sz w:val="28"/>
          <w:szCs w:val="28"/>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QQ客服1: 3224202301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QQ客服2: 3408876124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ind w:right="0" w:firstLine="560" w:firstLineChars="200"/>
        <w:jc w:val="both"/>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kern w:val="2"/>
          <w:sz w:val="28"/>
          <w:szCs w:val="28"/>
          <w:lang w:val="en-US" w:eastAsia="zh-CN" w:bidi="ar-SA"/>
        </w:rPr>
        <w:t>微信客户: zhengmaikefu</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20" w:firstLineChars="0"/>
        <w:textAlignment w:val="auto"/>
        <w:rPr>
          <w:rFonts w:hint="eastAsia" w:ascii="微软雅黑" w:hAnsi="微软雅黑" w:eastAsia="微软雅黑" w:cs="微软雅黑"/>
          <w:sz w:val="28"/>
          <w:szCs w:val="28"/>
          <w:lang w:val="en-US" w:eastAsia="zh-CN"/>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签章效力</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据《中华人民共和国电子签名法》和国家密码管理局、公安部、国家保密局、工信部等相关主管部门的法律法规，采用电子签章(电子公章和个人电子签名)所发出的电子数据(含凭证)在电子签章后，具备和纸质公文盖上红头大印的等同法律效力(见“中华人民共和国电子签名法”第十四条) ;此外，电子签章后加强了对电子数据内容的保护，实现《中华人民共和国电子签名法》所要求的合法条件(第十三条)的相关要求。</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保障审批过程的权威性 (电子公章代表单位法人资格) ;</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电子签章后的数据具有流通上的安全性、合法性;</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分发、转发、归档和查询更安全、高效和便捷;</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560" w:lineRule="exact"/>
        <w:ind w:left="425" w:leftChars="0" w:hanging="5"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通过二维码或验证码验证签章信息的有效性和真实性。</w:t>
      </w:r>
    </w:p>
    <w:p>
      <w:pPr>
        <w:numPr>
          <w:ilvl w:val="0"/>
          <w:numId w:val="0"/>
        </w:numPr>
        <w:spacing w:line="560" w:lineRule="exact"/>
        <w:ind w:left="420" w:leftChars="0"/>
        <w:jc w:val="left"/>
        <w:rPr>
          <w:rFonts w:hint="eastAsia" w:ascii="微软雅黑" w:hAnsi="微软雅黑" w:eastAsia="微软雅黑" w:cs="微软雅黑"/>
          <w:b/>
          <w:sz w:val="28"/>
          <w:szCs w:val="28"/>
          <w:lang w:val="en-US" w:eastAsia="zh-CN"/>
        </w:rPr>
      </w:pPr>
    </w:p>
    <w:p>
      <w:pPr>
        <w:numPr>
          <w:ilvl w:val="0"/>
          <w:numId w:val="1"/>
        </w:numPr>
        <w:spacing w:line="560" w:lineRule="exact"/>
        <w:ind w:left="0" w:leftChars="0" w:firstLine="420" w:firstLineChars="0"/>
        <w:jc w:val="lef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注意事项</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1、下载前先进行预览，检查后再进行下载。</w:t>
      </w:r>
    </w:p>
    <w:p>
      <w:pPr>
        <w:spacing w:line="560" w:lineRule="exact"/>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2、建议下载后以电脑打开为准，部分手机</w:t>
      </w:r>
      <w:r>
        <w:rPr>
          <w:rFonts w:hint="eastAsia" w:ascii="微软雅黑" w:hAnsi="微软雅黑" w:eastAsia="微软雅黑" w:cs="微软雅黑"/>
          <w:sz w:val="28"/>
          <w:szCs w:val="28"/>
          <w:lang w:val="en-US" w:eastAsia="zh-CN"/>
        </w:rPr>
        <w:t>邮箱</w:t>
      </w:r>
      <w:r>
        <w:rPr>
          <w:rFonts w:hint="eastAsia" w:ascii="微软雅黑" w:hAnsi="微软雅黑" w:eastAsia="微软雅黑" w:cs="微软雅黑"/>
          <w:sz w:val="28"/>
          <w:szCs w:val="28"/>
        </w:rPr>
        <w:t>直接预览可能存在格式</w:t>
      </w:r>
      <w:r>
        <w:rPr>
          <w:rFonts w:hint="eastAsia" w:ascii="微软雅黑" w:hAnsi="微软雅黑" w:eastAsia="微软雅黑" w:cs="微软雅黑"/>
          <w:sz w:val="28"/>
          <w:szCs w:val="28"/>
          <w:lang w:val="en-US" w:eastAsia="zh-CN"/>
        </w:rPr>
        <w:t>不兼容</w:t>
      </w:r>
      <w:r>
        <w:rPr>
          <w:rFonts w:hint="eastAsia" w:ascii="微软雅黑" w:hAnsi="微软雅黑" w:eastAsia="微软雅黑" w:cs="微软雅黑"/>
          <w:sz w:val="28"/>
          <w:szCs w:val="28"/>
        </w:rPr>
        <w:t>。</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rPr>
        <w:t>3、文件内设有特殊电子印章签名，不能随意</w:t>
      </w:r>
      <w:r>
        <w:rPr>
          <w:rFonts w:hint="eastAsia" w:ascii="微软雅黑" w:hAnsi="微软雅黑" w:eastAsia="微软雅黑" w:cs="微软雅黑"/>
          <w:sz w:val="28"/>
          <w:szCs w:val="28"/>
          <w:lang w:val="en-US" w:eastAsia="zh-CN"/>
        </w:rPr>
        <w:t>更改文件内容，否则文件无效。</w:t>
      </w:r>
    </w:p>
    <w:p>
      <w:pPr>
        <w:spacing w:line="560" w:lineRule="exact"/>
        <w:ind w:firstLine="560" w:firstLineChars="200"/>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4、联系客服时需</w:t>
      </w:r>
      <w:r>
        <w:rPr>
          <w:rFonts w:hint="default" w:ascii="微软雅黑" w:hAnsi="微软雅黑" w:eastAsia="微软雅黑" w:cs="微软雅黑"/>
          <w:sz w:val="28"/>
          <w:szCs w:val="28"/>
          <w:lang w:val="en-US" w:eastAsia="zh-CN"/>
        </w:rPr>
        <w:t>留下你的“</w:t>
      </w:r>
      <w:r>
        <w:rPr>
          <w:rFonts w:hint="default" w:ascii="微软雅黑" w:hAnsi="微软雅黑" w:eastAsia="微软雅黑" w:cs="微软雅黑"/>
          <w:b w:val="0"/>
          <w:bCs w:val="0"/>
          <w:sz w:val="28"/>
          <w:szCs w:val="28"/>
          <w:lang w:val="en-US" w:eastAsia="zh-CN"/>
        </w:rPr>
        <w:t>姓名+学号+学校+遇到的问题</w:t>
      </w:r>
      <w:r>
        <w:rPr>
          <w:rFonts w:hint="default" w:ascii="微软雅黑" w:hAnsi="微软雅黑" w:eastAsia="微软雅黑" w:cs="微软雅黑"/>
          <w:sz w:val="28"/>
          <w:szCs w:val="28"/>
          <w:lang w:val="en-US" w:eastAsia="zh-CN"/>
        </w:rPr>
        <w:t>”</w:t>
      </w:r>
      <w:r>
        <w:rPr>
          <w:rFonts w:hint="eastAsia" w:ascii="微软雅黑" w:hAnsi="微软雅黑" w:eastAsia="微软雅黑" w:cs="微软雅黑"/>
          <w:sz w:val="28"/>
          <w:szCs w:val="28"/>
          <w:lang w:val="en-US" w:eastAsia="zh-CN"/>
        </w:rPr>
        <w:t>。</w:t>
      </w:r>
    </w:p>
    <w:p>
      <w:pPr>
        <w:spacing w:line="560" w:lineRule="exact"/>
        <w:rPr>
          <w:rFonts w:hint="eastAsia" w:ascii="微软雅黑" w:hAnsi="微软雅黑" w:eastAsia="微软雅黑" w:cs="微软雅黑"/>
          <w:sz w:val="28"/>
          <w:szCs w:val="28"/>
          <w:lang w:val="en-US" w:eastAsia="zh-CN"/>
        </w:rPr>
      </w:pPr>
    </w:p>
    <w:p>
      <w:pPr>
        <w:spacing w:line="560" w:lineRule="exact"/>
        <w:rPr>
          <w:rFonts w:hint="eastAsia" w:ascii="微软雅黑" w:hAnsi="微软雅黑" w:eastAsia="微软雅黑" w:cs="微软雅黑"/>
          <w:sz w:val="28"/>
          <w:szCs w:val="28"/>
        </w:rPr>
      </w:pPr>
    </w:p>
    <w:p>
      <w:pPr>
        <w:spacing w:line="560" w:lineRule="exact"/>
        <w:jc w:val="righ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val="en-US" w:eastAsia="zh-CN"/>
        </w:rPr>
        <w:t>重庆</w:t>
      </w:r>
      <w:r>
        <w:rPr>
          <w:rFonts w:hint="eastAsia" w:ascii="微软雅黑" w:hAnsi="微软雅黑" w:eastAsia="微软雅黑" w:cs="微软雅黑"/>
          <w:sz w:val="28"/>
          <w:szCs w:val="28"/>
        </w:rPr>
        <w:t>大学</w:t>
      </w:r>
      <w:r>
        <w:rPr>
          <w:rFonts w:hint="eastAsia" w:ascii="微软雅黑" w:hAnsi="微软雅黑" w:eastAsia="微软雅黑" w:cs="微软雅黑"/>
          <w:sz w:val="28"/>
          <w:szCs w:val="28"/>
          <w:lang w:val="en-US" w:eastAsia="zh-CN"/>
        </w:rPr>
        <w:t>教务处</w:t>
      </w:r>
    </w:p>
    <w:p>
      <w:pPr>
        <w:spacing w:line="560" w:lineRule="exact"/>
        <w:ind w:right="240"/>
        <w:jc w:val="right"/>
        <w:rPr>
          <w:rFonts w:hint="eastAsia" w:ascii="微软雅黑" w:hAnsi="微软雅黑" w:eastAsia="微软雅黑" w:cs="微软雅黑"/>
        </w:rPr>
      </w:pPr>
      <w:r>
        <w:rPr>
          <w:rFonts w:hint="eastAsia" w:ascii="微软雅黑" w:hAnsi="微软雅黑" w:eastAsia="微软雅黑" w:cs="微软雅黑"/>
          <w:sz w:val="28"/>
          <w:szCs w:val="28"/>
        </w:rPr>
        <w:t>20</w:t>
      </w:r>
      <w:r>
        <w:rPr>
          <w:rFonts w:hint="eastAsia" w:ascii="微软雅黑" w:hAnsi="微软雅黑" w:eastAsia="微软雅黑" w:cs="微软雅黑"/>
          <w:sz w:val="28"/>
          <w:szCs w:val="28"/>
          <w:lang w:val="en-US" w:eastAsia="zh-CN"/>
        </w:rPr>
        <w:t>20</w:t>
      </w:r>
      <w:r>
        <w:rPr>
          <w:rFonts w:hint="eastAsia" w:ascii="微软雅黑" w:hAnsi="微软雅黑" w:eastAsia="微软雅黑" w:cs="微软雅黑"/>
          <w:sz w:val="28"/>
          <w:szCs w:val="28"/>
        </w:rPr>
        <w:t>年</w:t>
      </w:r>
      <w:r>
        <w:rPr>
          <w:rFonts w:hint="eastAsia" w:ascii="微软雅黑" w:hAnsi="微软雅黑" w:eastAsia="微软雅黑" w:cs="微软雅黑"/>
          <w:sz w:val="28"/>
          <w:szCs w:val="28"/>
          <w:lang w:val="en-US" w:eastAsia="zh-CN"/>
        </w:rPr>
        <w:t>2</w:t>
      </w:r>
      <w:r>
        <w:rPr>
          <w:rFonts w:hint="eastAsia" w:ascii="微软雅黑" w:hAnsi="微软雅黑" w:eastAsia="微软雅黑" w:cs="微软雅黑"/>
          <w:sz w:val="28"/>
          <w:szCs w:val="28"/>
        </w:rPr>
        <w:t>月</w:t>
      </w:r>
      <w:r>
        <w:rPr>
          <w:rFonts w:hint="eastAsia" w:ascii="微软雅黑" w:hAnsi="微软雅黑" w:eastAsia="微软雅黑" w:cs="微软雅黑"/>
          <w:sz w:val="28"/>
          <w:szCs w:val="28"/>
          <w:lang w:val="en-US" w:eastAsia="zh-CN"/>
        </w:rPr>
        <w:t>15</w:t>
      </w:r>
      <w:r>
        <w:rPr>
          <w:rFonts w:hint="eastAsia" w:ascii="微软雅黑" w:hAnsi="微软雅黑" w:eastAsia="微软雅黑" w:cs="微软雅黑"/>
          <w:sz w:val="28"/>
          <w:szCs w:val="28"/>
        </w:rPr>
        <w:t>日</w:t>
      </w:r>
    </w:p>
    <w:sectPr>
      <w:pgSz w:w="11906" w:h="16838"/>
      <w:pgMar w:top="720" w:right="720" w:bottom="720" w:left="72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7E986D"/>
    <w:multiLevelType w:val="singleLevel"/>
    <w:tmpl w:val="257E986D"/>
    <w:lvl w:ilvl="0" w:tentative="0">
      <w:start w:val="1"/>
      <w:numFmt w:val="decimal"/>
      <w:lvlText w:val="%1."/>
      <w:lvlJc w:val="left"/>
      <w:pPr>
        <w:ind w:left="425" w:hanging="425"/>
      </w:pPr>
      <w:rPr>
        <w:rFonts w:hint="default"/>
      </w:rPr>
    </w:lvl>
  </w:abstractNum>
  <w:abstractNum w:abstractNumId="1">
    <w:nsid w:val="2CC5E966"/>
    <w:multiLevelType w:val="singleLevel"/>
    <w:tmpl w:val="2CC5E966"/>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NWZjOTI5ZjgwMDg0N2I4YjRlMDRiYTYwYWI0MDcifQ=="/>
  </w:docVars>
  <w:rsids>
    <w:rsidRoot w:val="470A35DE"/>
    <w:rsid w:val="032D283E"/>
    <w:rsid w:val="04C7261C"/>
    <w:rsid w:val="068A701F"/>
    <w:rsid w:val="095E0CA3"/>
    <w:rsid w:val="0B9B7615"/>
    <w:rsid w:val="0BE052F2"/>
    <w:rsid w:val="0D2A24EE"/>
    <w:rsid w:val="0FFF27E9"/>
    <w:rsid w:val="107605FA"/>
    <w:rsid w:val="108A46E9"/>
    <w:rsid w:val="11B34A2A"/>
    <w:rsid w:val="11E902EC"/>
    <w:rsid w:val="12674E7F"/>
    <w:rsid w:val="14EB78C7"/>
    <w:rsid w:val="14F42174"/>
    <w:rsid w:val="185A7F3C"/>
    <w:rsid w:val="19DA0AC9"/>
    <w:rsid w:val="1C7C2216"/>
    <w:rsid w:val="1CC0730C"/>
    <w:rsid w:val="1D3B1DF1"/>
    <w:rsid w:val="1D9F271C"/>
    <w:rsid w:val="1DFE7184"/>
    <w:rsid w:val="1FDC1AB1"/>
    <w:rsid w:val="2A351199"/>
    <w:rsid w:val="2D67332E"/>
    <w:rsid w:val="2E644A77"/>
    <w:rsid w:val="3170700B"/>
    <w:rsid w:val="323153EA"/>
    <w:rsid w:val="3C21583B"/>
    <w:rsid w:val="3D9B7DFC"/>
    <w:rsid w:val="3DB42032"/>
    <w:rsid w:val="40945A92"/>
    <w:rsid w:val="40EB732E"/>
    <w:rsid w:val="41B51CF2"/>
    <w:rsid w:val="470A35DE"/>
    <w:rsid w:val="495B2528"/>
    <w:rsid w:val="49CD38CD"/>
    <w:rsid w:val="4AC9706A"/>
    <w:rsid w:val="4F9C5E4A"/>
    <w:rsid w:val="52705E1E"/>
    <w:rsid w:val="52D72DD7"/>
    <w:rsid w:val="54120DBA"/>
    <w:rsid w:val="5A0B0125"/>
    <w:rsid w:val="5AA00A13"/>
    <w:rsid w:val="5AB55660"/>
    <w:rsid w:val="5D7B6801"/>
    <w:rsid w:val="63CA2D3D"/>
    <w:rsid w:val="66DC6F25"/>
    <w:rsid w:val="6F906A33"/>
    <w:rsid w:val="7164007E"/>
    <w:rsid w:val="73504D35"/>
    <w:rsid w:val="75B50FB3"/>
    <w:rsid w:val="766B57A2"/>
    <w:rsid w:val="76B814D5"/>
    <w:rsid w:val="7F01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FollowedHyperlink"/>
    <w:basedOn w:val="7"/>
    <w:qFormat/>
    <w:uiPriority w:val="0"/>
    <w:rPr>
      <w:color w:val="555555"/>
      <w:u w:val="none"/>
    </w:rPr>
  </w:style>
  <w:style w:type="character" w:styleId="10">
    <w:name w:val="Hyperlink"/>
    <w:basedOn w:val="7"/>
    <w:qFormat/>
    <w:uiPriority w:val="0"/>
    <w:rPr>
      <w:color w:val="555555"/>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2019-11-19T01:54:00Z</dcterms:created>
  <dc:creator>涛声依旧1419904852</dc:creator>
  <cp:lastModifiedBy>刘杉</cp:lastModifiedBy>
  <dcterms:modified xsi:type="dcterms:W3CDTF">2023-09-08T07:56:55Z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0630F984BD6245FFA1EE122633839DBB_12</vt:lpwstr>
  </property>
</Properties>
</file>