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22A4" w14:textId="0F811A3C" w:rsidR="00AE0244" w:rsidRPr="0014743A" w:rsidRDefault="00796834">
      <w:pPr>
        <w:pStyle w:val="A6"/>
        <w:jc w:val="center"/>
        <w:rPr>
          <w:rFonts w:ascii="Songti SC Regular" w:eastAsia="Songti SC Regular" w:hAnsi="Songti SC Regular" w:cs="Songti SC Bold" w:hint="default"/>
          <w:color w:val="3F6797"/>
          <w:sz w:val="28"/>
          <w:szCs w:val="28"/>
          <w:lang w:eastAsia="zh-CN"/>
        </w:rPr>
      </w:pPr>
      <w:r w:rsidRPr="0014743A">
        <w:rPr>
          <w:rFonts w:ascii="Songti SC Regular" w:eastAsia="Songti SC Regular" w:hAnsi="Songti SC Regular"/>
          <w:color w:val="3F6797"/>
          <w:sz w:val="28"/>
          <w:szCs w:val="28"/>
          <w:lang w:val="zh-CN" w:eastAsia="zh-CN"/>
        </w:rPr>
        <w:t>爱尔兰都柏林大学</w:t>
      </w:r>
      <w:r w:rsidR="00CB2F71">
        <w:rPr>
          <w:rFonts w:ascii="Songti SC Regular" w:eastAsia="Songti SC Regular" w:hAnsi="Songti SC Regular" w:hint="default"/>
          <w:color w:val="3F6797"/>
          <w:sz w:val="28"/>
          <w:szCs w:val="28"/>
          <w:lang w:eastAsia="zh-CN"/>
        </w:rPr>
        <w:t>Study Abroad</w:t>
      </w:r>
      <w:r w:rsidRPr="0014743A">
        <w:rPr>
          <w:rFonts w:ascii="Songti SC Regular" w:eastAsia="Songti SC Regular" w:hAnsi="Songti SC Regular"/>
          <w:color w:val="3F6797"/>
          <w:sz w:val="28"/>
          <w:szCs w:val="28"/>
          <w:lang w:val="zh-CN" w:eastAsia="zh-CN"/>
        </w:rPr>
        <w:t>项目介绍</w:t>
      </w:r>
    </w:p>
    <w:p w14:paraId="2709AF11" w14:textId="77777777" w:rsidR="00AE0244" w:rsidRPr="00785EBB" w:rsidRDefault="00AE0244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</w:p>
    <w:p w14:paraId="398DEF93" w14:textId="77777777" w:rsidR="00AE0244" w:rsidRPr="00785EBB" w:rsidRDefault="00796834">
      <w:pPr>
        <w:pStyle w:val="A6"/>
        <w:rPr>
          <w:rFonts w:ascii="Songti SC Regular" w:eastAsia="Songti SC Regular" w:hAnsi="Songti SC Regular" w:cs="Songti SC Bold" w:hint="default"/>
          <w:sz w:val="20"/>
          <w:szCs w:val="20"/>
          <w:lang w:val="zh-TW" w:eastAsia="zh-TW"/>
        </w:rPr>
      </w:pPr>
      <w:r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爱尔兰都柏林大学简介</w:t>
      </w:r>
    </w:p>
    <w:p w14:paraId="152CB06C" w14:textId="77777777" w:rsidR="00AE0244" w:rsidRPr="00785EBB" w:rsidRDefault="00AE0244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</w:p>
    <w:p w14:paraId="6E78E6CA" w14:textId="258A5CB9" w:rsidR="00AE0244" w:rsidRPr="00785EBB" w:rsidRDefault="00796834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爱尔兰都柏林大学</w:t>
      </w:r>
      <w:r w:rsidRPr="00785EBB">
        <w:rPr>
          <w:rFonts w:ascii="Songti SC Regular" w:eastAsia="Songti SC Regular" w:hAnsi="Songti SC Regular"/>
          <w:sz w:val="20"/>
          <w:szCs w:val="20"/>
        </w:rPr>
        <w:t xml:space="preserve">University College Dublin (UCD) 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是爱尔兰的全球性大学</w:t>
      </w:r>
      <w:r w:rsidRPr="00885B11">
        <w:rPr>
          <w:rFonts w:ascii="Songti SC Regular" w:eastAsia="Songti SC Regular" w:hAnsi="Songti SC Regular"/>
          <w:sz w:val="20"/>
          <w:szCs w:val="20"/>
          <w:lang w:eastAsia="zh-CN"/>
        </w:rPr>
        <w:t>，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排名全球前</w:t>
      </w:r>
      <w:r w:rsidRPr="00785EBB">
        <w:rPr>
          <w:rFonts w:ascii="Songti SC Regular" w:eastAsia="Songti SC Regular" w:hAnsi="Songti SC Regular"/>
          <w:sz w:val="20"/>
          <w:szCs w:val="20"/>
          <w:lang w:val="pt-PT"/>
        </w:rPr>
        <w:t>1%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。都柏林大学建于</w:t>
      </w:r>
      <w:r w:rsidRPr="00785EBB">
        <w:rPr>
          <w:rFonts w:ascii="Songti SC Regular" w:eastAsia="Songti SC Regular" w:hAnsi="Songti SC Regular"/>
          <w:sz w:val="20"/>
          <w:szCs w:val="20"/>
        </w:rPr>
        <w:t>1854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年</w:t>
      </w:r>
      <w:r w:rsidRPr="00885B11">
        <w:rPr>
          <w:rFonts w:ascii="Songti SC Regular" w:eastAsia="Songti SC Regular" w:hAnsi="Songti SC Regular"/>
          <w:sz w:val="20"/>
          <w:szCs w:val="20"/>
          <w:lang w:eastAsia="zh-CN"/>
        </w:rPr>
        <w:t>，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是爱尔兰规模最大、国际知名度最高的大学。学校拥有近</w:t>
      </w: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3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万名在校生，其中包括来自</w:t>
      </w:r>
      <w:r w:rsidR="003C5C41">
        <w:rPr>
          <w:rFonts w:ascii="Songti SC Regular" w:eastAsia="Songti SC Regular" w:hAnsi="Songti SC Regular"/>
          <w:sz w:val="20"/>
          <w:szCs w:val="20"/>
          <w:lang w:eastAsia="zh-CN"/>
        </w:rPr>
        <w:t>131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个国家和地区的</w:t>
      </w:r>
      <w:r w:rsidR="003C5C41">
        <w:rPr>
          <w:rFonts w:ascii="Songti SC Regular" w:eastAsia="Songti SC Regular" w:hAnsi="Songti SC Regular"/>
          <w:sz w:val="20"/>
          <w:szCs w:val="20"/>
          <w:lang w:val="de-DE" w:eastAsia="zh-CN"/>
        </w:rPr>
        <w:t>7</w:t>
      </w:r>
      <w:r w:rsidRPr="00785EBB">
        <w:rPr>
          <w:rFonts w:ascii="Songti SC Regular" w:eastAsia="Songti SC Regular" w:hAnsi="Songti SC Regular"/>
          <w:sz w:val="20"/>
          <w:szCs w:val="20"/>
          <w:lang w:val="de-DE" w:eastAsia="zh-CN"/>
        </w:rPr>
        <w:t>000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多名国际学生。都柏林大学下设人文、商学、社会科学与法学、科学、工程与建筑、健康与农业科学</w:t>
      </w: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6</w:t>
      </w:r>
      <w:r w:rsidR="003C5C41">
        <w:rPr>
          <w:rFonts w:ascii="Songti SC Regular" w:eastAsia="Songti SC Regular" w:hAnsi="Songti SC Regular"/>
          <w:sz w:val="20"/>
          <w:szCs w:val="20"/>
          <w:lang w:val="zh-CN" w:eastAsia="zh-CN"/>
        </w:rPr>
        <w:t>个学院。201</w:t>
      </w:r>
      <w:r w:rsidR="00885B11">
        <w:rPr>
          <w:rFonts w:ascii="Songti SC Regular" w:eastAsia="Songti SC Regular" w:hAnsi="Songti SC Regular" w:hint="default"/>
          <w:sz w:val="20"/>
          <w:szCs w:val="20"/>
          <w:lang w:val="zh-CN" w:eastAsia="zh-CN"/>
        </w:rPr>
        <w:t>9</w:t>
      </w:r>
      <w:r w:rsidR="003C5C41">
        <w:rPr>
          <w:rFonts w:ascii="Songti SC Regular" w:eastAsia="Songti SC Regular" w:hAnsi="Songti SC Regular"/>
          <w:sz w:val="20"/>
          <w:szCs w:val="20"/>
          <w:lang w:val="zh-CN" w:eastAsia="zh-CN"/>
        </w:rPr>
        <w:t>年QS毕业生就业力排名位列全球第7</w:t>
      </w:r>
      <w:r w:rsidR="00885B11">
        <w:rPr>
          <w:rFonts w:ascii="Songti SC Regular" w:eastAsia="Songti SC Regular" w:hAnsi="Songti SC Regular" w:hint="default"/>
          <w:sz w:val="20"/>
          <w:szCs w:val="20"/>
          <w:lang w:val="zh-CN" w:eastAsia="zh-CN"/>
        </w:rPr>
        <w:t>4</w:t>
      </w:r>
      <w:r w:rsidR="003C5C41">
        <w:rPr>
          <w:rFonts w:ascii="Songti SC Regular" w:eastAsia="Songti SC Regular" w:hAnsi="Songti SC Regular"/>
          <w:sz w:val="20"/>
          <w:szCs w:val="20"/>
          <w:lang w:val="zh-CN" w:eastAsia="zh-CN"/>
        </w:rPr>
        <w:t>位，爱尔兰第1位。</w:t>
      </w:r>
    </w:p>
    <w:p w14:paraId="2F3ABF22" w14:textId="77777777" w:rsidR="00AE0244" w:rsidRPr="00785EBB" w:rsidRDefault="00AE0244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</w:p>
    <w:p w14:paraId="7BC3369E" w14:textId="77777777" w:rsidR="00AE0244" w:rsidRPr="00785EBB" w:rsidRDefault="00796834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爱尔兰是纯正的英语国家，在《福布斯全球最佳商业国家》中排名第</w:t>
      </w: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1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位，也被《孤独星球》评为</w:t>
      </w:r>
      <w:r w:rsidRPr="00785EBB">
        <w:rPr>
          <w:rFonts w:ascii="Songti SC Regular" w:eastAsia="Songti SC Regular" w:hAnsi="Songti SC Regular" w:hint="default"/>
          <w:sz w:val="20"/>
          <w:szCs w:val="20"/>
          <w:lang w:val="de-DE" w:eastAsia="zh-CN"/>
        </w:rPr>
        <w:t>“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全球最友好的国家</w:t>
      </w:r>
      <w:r w:rsidRPr="00785EBB">
        <w:rPr>
          <w:rFonts w:ascii="Songti SC Regular" w:eastAsia="Songti SC Regular" w:hAnsi="Songti SC Regular" w:hint="default"/>
          <w:sz w:val="20"/>
          <w:szCs w:val="20"/>
          <w:lang w:eastAsia="zh-CN"/>
        </w:rPr>
        <w:t>”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。爱尔兰深厚的文化音乐底蕴、国民良好的教育素质、以及</w:t>
      </w: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IT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和制药行业的迅速发展，逐渐成为留学的热门之地。</w:t>
      </w:r>
    </w:p>
    <w:p w14:paraId="1502E9ED" w14:textId="3BE58635" w:rsidR="00FA1F47" w:rsidRPr="00785EBB" w:rsidRDefault="00FA1F47">
      <w:pPr>
        <w:pStyle w:val="A6"/>
        <w:rPr>
          <w:rFonts w:ascii="Songti SC Regular" w:eastAsia="Songti SC Regular" w:hAnsi="Songti SC Regular" w:hint="default"/>
          <w:sz w:val="20"/>
          <w:szCs w:val="20"/>
          <w:lang w:eastAsia="zh-CN"/>
        </w:rPr>
      </w:pPr>
    </w:p>
    <w:p w14:paraId="2BD4F706" w14:textId="5AF54C68" w:rsidR="00FA1F47" w:rsidRPr="0014743A" w:rsidRDefault="00855E51">
      <w:pPr>
        <w:pStyle w:val="A6"/>
        <w:rPr>
          <w:rFonts w:ascii="Songti SC Regular" w:eastAsia="Songti SC Regular" w:hAnsi="Songti SC Regular" w:cs="Songti SC Bold" w:hint="default"/>
          <w:color w:val="3F6797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color w:val="3F6797"/>
          <w:sz w:val="20"/>
          <w:szCs w:val="20"/>
          <w:lang w:val="en-IE" w:eastAsia="zh-TW"/>
        </w:rPr>
        <w:t xml:space="preserve">Study Abroad </w:t>
      </w:r>
      <w:r w:rsidRPr="00785EBB">
        <w:rPr>
          <w:rFonts w:ascii="Songti SC Regular" w:eastAsia="Songti SC Regular" w:hAnsi="Songti SC Regular"/>
          <w:color w:val="3F6797"/>
          <w:sz w:val="20"/>
          <w:szCs w:val="20"/>
          <w:lang w:val="en-GB" w:eastAsia="zh-TW"/>
        </w:rPr>
        <w:t>短期留学项目</w:t>
      </w:r>
    </w:p>
    <w:p w14:paraId="2B72B532" w14:textId="0DFEB865" w:rsidR="00AB7E66" w:rsidRPr="00785EBB" w:rsidRDefault="00AB7E66" w:rsidP="00AB7E66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lang w:val="zh-TW" w:eastAsia="zh-TW"/>
        </w:rPr>
      </w:pPr>
      <w:r w:rsidRPr="00885B11">
        <w:rPr>
          <w:rFonts w:ascii="Songti SC Regular" w:eastAsia="Songti SC Regular" w:hAnsi="Songti SC Regular"/>
          <w:sz w:val="20"/>
          <w:szCs w:val="20"/>
          <w:lang w:eastAsia="zh-CN"/>
        </w:rPr>
        <w:t xml:space="preserve">1 </w:t>
      </w:r>
      <w:r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项目概况</w:t>
      </w:r>
    </w:p>
    <w:p w14:paraId="6C32DE54" w14:textId="77777777" w:rsidR="00855E51" w:rsidRPr="00785EBB" w:rsidRDefault="00AB7E66" w:rsidP="00855E51">
      <w:pPr>
        <w:pStyle w:val="A6"/>
        <w:rPr>
          <w:rFonts w:ascii="Songti SC Regular" w:eastAsia="Songti SC Regular" w:hAnsi="Songti SC Regular" w:hint="default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项目对象</w:t>
      </w:r>
      <w:r w:rsidRPr="00885B11">
        <w:rPr>
          <w:rFonts w:ascii="Songti SC Regular" w:eastAsia="Songti SC Regular" w:hAnsi="Songti SC Regular"/>
          <w:sz w:val="20"/>
          <w:szCs w:val="20"/>
          <w:lang w:eastAsia="zh-CN"/>
        </w:rPr>
        <w:t>：</w:t>
      </w:r>
      <w:r w:rsidR="00855E51" w:rsidRPr="00785EBB">
        <w:rPr>
          <w:rFonts w:ascii="Songti SC Regular" w:eastAsia="Songti SC Regular" w:hAnsi="Songti SC Regular"/>
          <w:lang w:eastAsia="zh-CN"/>
        </w:rPr>
        <w:t xml:space="preserve">大二、大三及大四（大四仅限第一学期）学生 </w:t>
      </w:r>
    </w:p>
    <w:p w14:paraId="768838C8" w14:textId="77777777" w:rsidR="00855E51" w:rsidRPr="00785EBB" w:rsidRDefault="00855E51" w:rsidP="00855E51">
      <w:pPr>
        <w:pStyle w:val="A6"/>
        <w:rPr>
          <w:rFonts w:ascii="Songti SC Regular" w:eastAsia="Songti SC Regular" w:hAnsi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val="en-IE" w:eastAsia="zh-CN"/>
        </w:rPr>
        <w:t> </w:t>
      </w:r>
    </w:p>
    <w:p w14:paraId="66965DA7" w14:textId="77777777" w:rsidR="00855E51" w:rsidRPr="00785EBB" w:rsidRDefault="001B5F4C" w:rsidP="00855E51">
      <w:pPr>
        <w:pStyle w:val="A6"/>
        <w:rPr>
          <w:rFonts w:ascii="Songti SC Regular" w:eastAsia="Songti SC Regular" w:hAnsi="Songti SC Regular" w:hint="default"/>
          <w:sz w:val="20"/>
          <w:szCs w:val="20"/>
          <w:lang w:val="zh-CN"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专业范围：</w:t>
      </w:r>
      <w:bookmarkStart w:id="0" w:name="_GoBack"/>
      <w:bookmarkEnd w:id="0"/>
    </w:p>
    <w:p w14:paraId="777D41BC" w14:textId="3193B19A" w:rsidR="00855E51" w:rsidRPr="00785EBB" w:rsidRDefault="00855E51" w:rsidP="00855E51">
      <w:pPr>
        <w:pStyle w:val="A6"/>
        <w:numPr>
          <w:ilvl w:val="0"/>
          <w:numId w:val="11"/>
        </w:numPr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 w:cs="Songti SC Regular"/>
          <w:sz w:val="20"/>
          <w:szCs w:val="20"/>
          <w:lang w:eastAsia="zh-CN"/>
        </w:rPr>
        <w:t>Agriculture, Food &amp; Nutrition</w:t>
      </w:r>
    </w:p>
    <w:p w14:paraId="1B4FCE26" w14:textId="77777777" w:rsidR="00855E51" w:rsidRPr="00785EBB" w:rsidRDefault="00855E51" w:rsidP="00855E51">
      <w:pPr>
        <w:pStyle w:val="A6"/>
        <w:numPr>
          <w:ilvl w:val="0"/>
          <w:numId w:val="10"/>
        </w:numPr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 w:cs="Songti SC Regular"/>
          <w:sz w:val="20"/>
          <w:szCs w:val="20"/>
          <w:lang w:val="en-IE" w:eastAsia="zh-CN"/>
        </w:rPr>
        <w:t>Architecture &amp; Planning</w:t>
      </w:r>
    </w:p>
    <w:p w14:paraId="5FA43D3A" w14:textId="77777777" w:rsidR="00855E51" w:rsidRPr="00785EBB" w:rsidRDefault="00855E51" w:rsidP="00855E51">
      <w:pPr>
        <w:pStyle w:val="A6"/>
        <w:numPr>
          <w:ilvl w:val="0"/>
          <w:numId w:val="10"/>
        </w:numPr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 w:cs="Songti SC Regular"/>
          <w:bCs/>
          <w:sz w:val="20"/>
          <w:szCs w:val="20"/>
          <w:lang w:val="en-IE" w:eastAsia="zh-CN"/>
        </w:rPr>
        <w:t>Arts &amp; Humanities</w:t>
      </w:r>
    </w:p>
    <w:p w14:paraId="3ACDC777" w14:textId="77777777" w:rsidR="00855E51" w:rsidRPr="00785EBB" w:rsidRDefault="00855E51" w:rsidP="00855E51">
      <w:pPr>
        <w:pStyle w:val="A6"/>
        <w:numPr>
          <w:ilvl w:val="0"/>
          <w:numId w:val="10"/>
        </w:numPr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 w:cs="Songti SC Regular"/>
          <w:sz w:val="20"/>
          <w:szCs w:val="20"/>
          <w:lang w:val="en-IE" w:eastAsia="zh-CN"/>
        </w:rPr>
        <w:t>Business</w:t>
      </w:r>
    </w:p>
    <w:p w14:paraId="036A0191" w14:textId="77777777" w:rsidR="00855E51" w:rsidRPr="00785EBB" w:rsidRDefault="00855E51" w:rsidP="00855E51">
      <w:pPr>
        <w:pStyle w:val="A6"/>
        <w:numPr>
          <w:ilvl w:val="0"/>
          <w:numId w:val="10"/>
        </w:numPr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 w:cs="Songti SC Regular"/>
          <w:sz w:val="20"/>
          <w:szCs w:val="20"/>
          <w:lang w:val="en-IE" w:eastAsia="zh-CN"/>
        </w:rPr>
        <w:t>Engineering</w:t>
      </w:r>
    </w:p>
    <w:p w14:paraId="14CAC948" w14:textId="77777777" w:rsidR="00855E51" w:rsidRPr="00785EBB" w:rsidRDefault="00855E51" w:rsidP="00855E51">
      <w:pPr>
        <w:pStyle w:val="A6"/>
        <w:numPr>
          <w:ilvl w:val="0"/>
          <w:numId w:val="10"/>
        </w:numPr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 w:cs="Songti SC Regular"/>
          <w:sz w:val="20"/>
          <w:szCs w:val="20"/>
          <w:lang w:val="en-IE" w:eastAsia="zh-CN"/>
        </w:rPr>
        <w:t>Law</w:t>
      </w:r>
    </w:p>
    <w:p w14:paraId="42988C13" w14:textId="77777777" w:rsidR="00855E51" w:rsidRPr="00785EBB" w:rsidRDefault="00855E51" w:rsidP="00855E51">
      <w:pPr>
        <w:pStyle w:val="A6"/>
        <w:numPr>
          <w:ilvl w:val="0"/>
          <w:numId w:val="10"/>
        </w:numPr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 w:cs="Songti SC Regular"/>
          <w:sz w:val="20"/>
          <w:szCs w:val="20"/>
          <w:lang w:val="en-IE" w:eastAsia="zh-CN"/>
        </w:rPr>
        <w:t>Science</w:t>
      </w:r>
    </w:p>
    <w:p w14:paraId="7142823A" w14:textId="77777777" w:rsidR="00855E51" w:rsidRPr="00785EBB" w:rsidRDefault="00855E51" w:rsidP="00855E51">
      <w:pPr>
        <w:pStyle w:val="A6"/>
        <w:numPr>
          <w:ilvl w:val="0"/>
          <w:numId w:val="10"/>
        </w:numPr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 w:cs="Songti SC Regular"/>
          <w:sz w:val="20"/>
          <w:szCs w:val="20"/>
          <w:lang w:val="en-IE" w:eastAsia="zh-CN"/>
        </w:rPr>
        <w:t>Sport and Exercise</w:t>
      </w:r>
    </w:p>
    <w:p w14:paraId="1F8AD64C" w14:textId="77777777" w:rsidR="00855E51" w:rsidRPr="00785EBB" w:rsidRDefault="00855E51" w:rsidP="00855E51">
      <w:pPr>
        <w:pStyle w:val="A6"/>
        <w:numPr>
          <w:ilvl w:val="0"/>
          <w:numId w:val="10"/>
        </w:numPr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 w:cs="Songti SC Regular"/>
          <w:sz w:val="20"/>
          <w:szCs w:val="20"/>
          <w:lang w:val="en-IE" w:eastAsia="zh-CN"/>
        </w:rPr>
        <w:t>Nursing &amp; Midwifery</w:t>
      </w:r>
    </w:p>
    <w:p w14:paraId="67D2E5DF" w14:textId="616EECBF" w:rsidR="00AB7E66" w:rsidRPr="00785EBB" w:rsidRDefault="00AB7E66" w:rsidP="00AB7E66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lang w:eastAsia="zh-CN"/>
        </w:rPr>
      </w:pPr>
    </w:p>
    <w:p w14:paraId="20C988F6" w14:textId="6C3FD175" w:rsidR="00AB7E66" w:rsidRPr="00785EBB" w:rsidRDefault="00AB7E66" w:rsidP="00AB7E66">
      <w:pPr>
        <w:pStyle w:val="A6"/>
        <w:rPr>
          <w:rFonts w:ascii="Songti SC Regular" w:eastAsia="Songti SC Regular" w:hAnsi="Songti SC Regular" w:hint="default"/>
          <w:sz w:val="20"/>
          <w:szCs w:val="20"/>
          <w:lang w:val="zh-CN"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2 学习方式：</w:t>
      </w:r>
    </w:p>
    <w:p w14:paraId="2625AA09" w14:textId="074D78B6" w:rsidR="00855E51" w:rsidRPr="00785EBB" w:rsidRDefault="00855E51" w:rsidP="00855E51">
      <w:pPr>
        <w:pStyle w:val="A6"/>
        <w:numPr>
          <w:ilvl w:val="0"/>
          <w:numId w:val="12"/>
        </w:numPr>
        <w:rPr>
          <w:rFonts w:ascii="Songti SC Regular" w:eastAsia="Songti SC Regular" w:hAnsi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赴都柏林大学完成一年或一学期短期留学项目，结束后返回</w:t>
      </w:r>
      <w:r w:rsidR="00CB2F71">
        <w:rPr>
          <w:rFonts w:ascii="Songti SC Regular" w:eastAsia="Songti SC Regular" w:hAnsi="Songti SC Regular"/>
          <w:sz w:val="20"/>
          <w:szCs w:val="20"/>
          <w:lang w:eastAsia="zh-CN"/>
        </w:rPr>
        <w:t>重庆</w:t>
      </w: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大学完成剩下学业。</w:t>
      </w:r>
    </w:p>
    <w:p w14:paraId="0DF8EAD9" w14:textId="77777777" w:rsidR="00855E51" w:rsidRPr="00785EBB" w:rsidRDefault="00855E51" w:rsidP="00855E51">
      <w:pPr>
        <w:pStyle w:val="A6"/>
        <w:numPr>
          <w:ilvl w:val="0"/>
          <w:numId w:val="12"/>
        </w:numPr>
        <w:rPr>
          <w:rFonts w:ascii="Songti SC Regular" w:eastAsia="Songti SC Regular" w:hAnsi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每学期选择5—6门课程；</w:t>
      </w:r>
    </w:p>
    <w:p w14:paraId="21563690" w14:textId="77777777" w:rsidR="00855E51" w:rsidRPr="00785EBB" w:rsidRDefault="00855E51" w:rsidP="00855E51">
      <w:pPr>
        <w:pStyle w:val="A6"/>
        <w:numPr>
          <w:ilvl w:val="0"/>
          <w:numId w:val="12"/>
        </w:numPr>
        <w:rPr>
          <w:rFonts w:ascii="Songti SC Regular" w:eastAsia="Songti SC Regular" w:hAnsi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可选择4个本专业必修课，以及2个非本专业选修课程。</w:t>
      </w:r>
    </w:p>
    <w:p w14:paraId="037800D7" w14:textId="09874A52" w:rsidR="00855E51" w:rsidRPr="00785EBB" w:rsidRDefault="00855E51" w:rsidP="00855E51">
      <w:pPr>
        <w:pStyle w:val="A6"/>
        <w:numPr>
          <w:ilvl w:val="0"/>
          <w:numId w:val="12"/>
        </w:numPr>
        <w:rPr>
          <w:rFonts w:ascii="Songti SC Regular" w:eastAsia="Songti SC Regular" w:hAnsi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val="en-IE" w:eastAsia="zh-CN"/>
        </w:rPr>
        <w:t xml:space="preserve"> </w:t>
      </w: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非本专业课程可以从</w:t>
      </w:r>
      <w:r w:rsidRPr="00785EBB">
        <w:rPr>
          <w:rFonts w:ascii="Songti SC Regular" w:eastAsia="Songti SC Regular" w:hAnsi="Songti SC Regular"/>
          <w:sz w:val="20"/>
          <w:szCs w:val="20"/>
          <w:lang w:val="ga-IE" w:eastAsia="zh-CN"/>
        </w:rPr>
        <w:t>UCD</w:t>
      </w:r>
      <w:r w:rsidR="00CB2F71">
        <w:rPr>
          <w:rFonts w:ascii="Songti SC Regular" w:eastAsia="Songti SC Regular" w:hAnsi="Songti SC Regular"/>
          <w:sz w:val="20"/>
          <w:szCs w:val="20"/>
          <w:lang w:eastAsia="zh-CN"/>
        </w:rPr>
        <w:t>开设的所有本科课程列表中选择，</w:t>
      </w: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不受学院及专业限制（选修课需避免与本专业课程时间冲突，并咨询非本专业模块学生容纳量）</w:t>
      </w:r>
    </w:p>
    <w:p w14:paraId="2DC4F95F" w14:textId="77777777" w:rsidR="00855E51" w:rsidRPr="00785EBB" w:rsidRDefault="00855E51" w:rsidP="00855E51">
      <w:pPr>
        <w:pStyle w:val="A6"/>
        <w:numPr>
          <w:ilvl w:val="0"/>
          <w:numId w:val="12"/>
        </w:numPr>
        <w:rPr>
          <w:rFonts w:ascii="Songti SC Regular" w:eastAsia="Songti SC Regular" w:hAnsi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抵达</w:t>
      </w:r>
      <w:r w:rsidRPr="00785EBB">
        <w:rPr>
          <w:rFonts w:ascii="Songti SC Regular" w:eastAsia="Songti SC Regular" w:hAnsi="Songti SC Regular"/>
          <w:sz w:val="20"/>
          <w:szCs w:val="20"/>
          <w:lang w:val="ga-IE" w:eastAsia="zh-CN"/>
        </w:rPr>
        <w:t>UCD</w:t>
      </w: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前，学生提前注册所选择的课程，学期开始两个星期内可更换学习模块。</w:t>
      </w:r>
    </w:p>
    <w:p w14:paraId="789F6D00" w14:textId="398B256E" w:rsidR="00855E51" w:rsidRPr="00785EBB" w:rsidRDefault="00855E51" w:rsidP="00855E51">
      <w:pPr>
        <w:pStyle w:val="A6"/>
        <w:numPr>
          <w:ilvl w:val="0"/>
          <w:numId w:val="12"/>
        </w:numPr>
        <w:rPr>
          <w:rFonts w:ascii="Songti SC Regular" w:eastAsia="Songti SC Regular" w:hAnsi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所有选课请与</w:t>
      </w:r>
      <w:r w:rsidR="00CB2F71">
        <w:rPr>
          <w:rFonts w:ascii="Songti SC Regular" w:eastAsia="Songti SC Regular" w:hAnsi="Songti SC Regular"/>
          <w:sz w:val="20"/>
          <w:szCs w:val="20"/>
          <w:lang w:eastAsia="zh-CN"/>
        </w:rPr>
        <w:t>重庆</w:t>
      </w: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大学的老师确定，以满足</w:t>
      </w:r>
      <w:r w:rsidR="00CB2F71">
        <w:rPr>
          <w:rFonts w:ascii="Songti SC Regular" w:eastAsia="Songti SC Regular" w:hAnsi="Songti SC Regular"/>
          <w:sz w:val="20"/>
          <w:szCs w:val="20"/>
          <w:lang w:eastAsia="zh-CN"/>
        </w:rPr>
        <w:t>重庆</w:t>
      </w: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大学的学位授予要求。</w:t>
      </w:r>
    </w:p>
    <w:p w14:paraId="57CD8128" w14:textId="77777777" w:rsidR="00AB7E66" w:rsidRPr="00785EBB" w:rsidRDefault="00AB7E66" w:rsidP="00AB7E66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lang w:val="zh-TW" w:eastAsia="zh-TW"/>
        </w:rPr>
      </w:pPr>
    </w:p>
    <w:p w14:paraId="01E0BC91" w14:textId="314FE604" w:rsidR="00AB7E66" w:rsidRPr="00785EBB" w:rsidRDefault="00AB7E66" w:rsidP="00AB7E66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lang w:val="zh-TW" w:eastAsia="zh-TW"/>
        </w:rPr>
      </w:pP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 xml:space="preserve">3 </w:t>
      </w:r>
      <w:r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项目要求：</w:t>
      </w:r>
    </w:p>
    <w:p w14:paraId="3ADE8282" w14:textId="77777777" w:rsidR="00855E51" w:rsidRPr="00785EBB" w:rsidRDefault="00855E51" w:rsidP="00855E51">
      <w:pPr>
        <w:pStyle w:val="A6"/>
        <w:numPr>
          <w:ilvl w:val="0"/>
          <w:numId w:val="13"/>
        </w:numPr>
        <w:rPr>
          <w:rFonts w:ascii="Songti SC Regular" w:eastAsia="Songti SC Regular" w:hAnsi="Songti SC Regular" w:hint="default"/>
          <w:sz w:val="20"/>
          <w:szCs w:val="20"/>
          <w:lang w:eastAsia="zh-TW"/>
        </w:rPr>
      </w:pP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平均分77%及以上</w:t>
      </w:r>
    </w:p>
    <w:p w14:paraId="3CF834E2" w14:textId="263ADE25" w:rsidR="00855E51" w:rsidRDefault="00855E51" w:rsidP="00855E51">
      <w:pPr>
        <w:pStyle w:val="A6"/>
        <w:numPr>
          <w:ilvl w:val="0"/>
          <w:numId w:val="13"/>
        </w:numPr>
        <w:rPr>
          <w:rFonts w:ascii="Songti SC Regular" w:eastAsia="Songti SC Regular" w:hAnsi="Songti SC Regular" w:hint="default"/>
          <w:sz w:val="20"/>
          <w:szCs w:val="20"/>
          <w:lang w:eastAsia="zh-TW"/>
        </w:rPr>
      </w:pP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语言要求：雅思成绩6.5，单科不低于6</w:t>
      </w:r>
      <w:r w:rsidRPr="00785EBB">
        <w:rPr>
          <w:rFonts w:ascii="Songti SC Regular" w:eastAsia="Songti SC Regular" w:hAnsi="Songti SC Regular"/>
          <w:sz w:val="20"/>
          <w:szCs w:val="20"/>
          <w:lang w:val="en-IE" w:eastAsia="zh-TW"/>
        </w:rPr>
        <w:t xml:space="preserve">  </w:t>
      </w:r>
      <w:r w:rsidR="00574CC5">
        <w:rPr>
          <w:rFonts w:ascii="Songti SC Regular" w:eastAsia="Songti SC Regular" w:hAnsi="Songti SC Regular"/>
          <w:sz w:val="20"/>
          <w:szCs w:val="20"/>
          <w:lang w:eastAsia="zh-TW"/>
        </w:rPr>
        <w:t>（</w:t>
      </w:r>
      <w:r w:rsidR="00574CC5">
        <w:rPr>
          <w:rFonts w:ascii="Songti SC Regular" w:eastAsia="Songti SC Regular" w:hAnsi="Songti SC Regular"/>
          <w:sz w:val="20"/>
          <w:szCs w:val="20"/>
          <w:lang w:eastAsia="zh-CN"/>
        </w:rPr>
        <w:t>文科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专业接受雅思</w:t>
      </w:r>
      <w:r w:rsidRPr="00785EBB">
        <w:rPr>
          <w:rFonts w:ascii="Songti SC Regular" w:eastAsia="Songti SC Regular" w:hAnsi="Songti SC Regular"/>
          <w:sz w:val="20"/>
          <w:szCs w:val="20"/>
          <w:lang w:val="en-IE" w:eastAsia="zh-TW"/>
        </w:rPr>
        <w:t>6.0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单科不低于</w:t>
      </w:r>
      <w:r w:rsidRPr="00785EBB">
        <w:rPr>
          <w:rFonts w:ascii="Songti SC Regular" w:eastAsia="Songti SC Regular" w:hAnsi="Songti SC Regular"/>
          <w:sz w:val="20"/>
          <w:szCs w:val="20"/>
          <w:lang w:val="en-IE" w:eastAsia="zh-TW"/>
        </w:rPr>
        <w:t xml:space="preserve"> 5.5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）</w:t>
      </w:r>
    </w:p>
    <w:p w14:paraId="43B8CFB3" w14:textId="37BE510E" w:rsidR="004E7138" w:rsidRDefault="004E7138" w:rsidP="00855E51">
      <w:pPr>
        <w:pStyle w:val="A6"/>
        <w:numPr>
          <w:ilvl w:val="0"/>
          <w:numId w:val="13"/>
        </w:numPr>
        <w:rPr>
          <w:rFonts w:ascii="Songti SC Regular" w:eastAsia="Songti SC Regular" w:hAnsi="Songti SC Regular" w:hint="default"/>
          <w:sz w:val="20"/>
          <w:szCs w:val="20"/>
          <w:lang w:eastAsia="zh-TW"/>
        </w:rPr>
      </w:pPr>
      <w:r>
        <w:rPr>
          <w:rFonts w:ascii="Songti SC Regular" w:eastAsia="Songti SC Regular" w:hAnsi="Songti SC Regular"/>
          <w:sz w:val="20"/>
          <w:szCs w:val="20"/>
          <w:lang w:eastAsia="zh-TW"/>
        </w:rPr>
        <w:t>秋季入学的同学，如达到6.0单科不低于5.5，可以选择在开学前读7周语言课程，再进入秋季学期的学习</w:t>
      </w:r>
    </w:p>
    <w:p w14:paraId="771E11D6" w14:textId="77777777" w:rsidR="004073BF" w:rsidRDefault="004073BF" w:rsidP="004073BF">
      <w:pPr>
        <w:pStyle w:val="A6"/>
        <w:rPr>
          <w:rFonts w:ascii="Songti SC Regular" w:eastAsia="Songti SC Regular" w:hAnsi="Songti SC Regular" w:hint="default"/>
          <w:sz w:val="20"/>
          <w:szCs w:val="20"/>
          <w:lang w:eastAsia="zh-TW"/>
        </w:rPr>
      </w:pPr>
    </w:p>
    <w:p w14:paraId="2F7B7ED0" w14:textId="6137EC76" w:rsidR="004073BF" w:rsidRPr="009C587D" w:rsidRDefault="004073BF" w:rsidP="004073BF">
      <w:pPr>
        <w:pStyle w:val="A6"/>
        <w:rPr>
          <w:rFonts w:ascii="Songti SC Regular" w:eastAsia="Songti SC Regular" w:hAnsi="Songti SC Regular" w:hint="default"/>
          <w:sz w:val="20"/>
          <w:szCs w:val="20"/>
          <w:lang w:eastAsia="zh-TW"/>
        </w:rPr>
      </w:pPr>
      <w:r>
        <w:rPr>
          <w:rFonts w:ascii="Songti SC Regular" w:eastAsia="Songti SC Regular" w:hAnsi="Songti SC Regular"/>
          <w:sz w:val="20"/>
          <w:szCs w:val="20"/>
          <w:lang w:eastAsia="zh-TW"/>
        </w:rPr>
        <w:t>4</w:t>
      </w:r>
      <w:r w:rsidRPr="009C587D">
        <w:rPr>
          <w:rFonts w:ascii="Songti SC Regular" w:eastAsia="Songti SC Regular" w:hAnsi="Songti SC Regular"/>
          <w:sz w:val="20"/>
          <w:szCs w:val="20"/>
          <w:lang w:eastAsia="zh-TW"/>
        </w:rPr>
        <w:t>申请截止时间：</w:t>
      </w:r>
    </w:p>
    <w:p w14:paraId="2FBCAFD4" w14:textId="77777777" w:rsidR="004073BF" w:rsidRPr="009C587D" w:rsidRDefault="004073BF" w:rsidP="004073BF">
      <w:pPr>
        <w:pStyle w:val="A6"/>
        <w:numPr>
          <w:ilvl w:val="0"/>
          <w:numId w:val="13"/>
        </w:numPr>
        <w:rPr>
          <w:rFonts w:ascii="Songti SC Regular" w:eastAsia="Songti SC Regular" w:hAnsi="Songti SC Regular" w:hint="default"/>
          <w:sz w:val="20"/>
          <w:szCs w:val="20"/>
          <w:lang w:eastAsia="zh-TW"/>
        </w:rPr>
      </w:pPr>
      <w:r w:rsidRPr="009C587D">
        <w:rPr>
          <w:rFonts w:ascii="Songti SC Regular" w:eastAsia="Songti SC Regular" w:hAnsi="Songti SC Regular"/>
          <w:sz w:val="20"/>
          <w:szCs w:val="20"/>
          <w:lang w:eastAsia="zh-TW"/>
        </w:rPr>
        <w:t>秋季入学：5月1日</w:t>
      </w:r>
    </w:p>
    <w:p w14:paraId="74B22FAE" w14:textId="77777777" w:rsidR="004073BF" w:rsidRDefault="004073BF" w:rsidP="004073BF">
      <w:pPr>
        <w:pStyle w:val="A6"/>
        <w:numPr>
          <w:ilvl w:val="0"/>
          <w:numId w:val="13"/>
        </w:numPr>
        <w:rPr>
          <w:rFonts w:ascii="Songti SC Regular" w:eastAsia="Songti SC Regular" w:hAnsi="Songti SC Regular" w:hint="default"/>
          <w:sz w:val="20"/>
          <w:szCs w:val="20"/>
          <w:lang w:eastAsia="zh-TW"/>
        </w:rPr>
      </w:pPr>
      <w:r w:rsidRPr="009C587D">
        <w:rPr>
          <w:rFonts w:ascii="Songti SC Regular" w:eastAsia="Songti SC Regular" w:hAnsi="Songti SC Regular"/>
          <w:sz w:val="20"/>
          <w:szCs w:val="20"/>
          <w:lang w:eastAsia="zh-TW"/>
        </w:rPr>
        <w:t>春季入学：10月25日</w:t>
      </w:r>
    </w:p>
    <w:p w14:paraId="47B20B77" w14:textId="77777777" w:rsidR="00855E51" w:rsidRPr="00785EBB" w:rsidRDefault="00855E51" w:rsidP="00855E51">
      <w:pPr>
        <w:pStyle w:val="A6"/>
        <w:rPr>
          <w:rFonts w:ascii="Songti SC Regular" w:eastAsia="Songti SC Regular" w:hAnsi="Songti SC Regular" w:hint="default"/>
          <w:sz w:val="20"/>
          <w:szCs w:val="20"/>
          <w:lang w:eastAsia="zh-CN"/>
        </w:rPr>
      </w:pPr>
    </w:p>
    <w:p w14:paraId="13D27E8B" w14:textId="39774FDF" w:rsidR="00855E51" w:rsidRPr="00785EBB" w:rsidRDefault="004073BF" w:rsidP="00855E51">
      <w:pPr>
        <w:pStyle w:val="A6"/>
        <w:rPr>
          <w:rFonts w:ascii="Songti SC Regular" w:eastAsia="Songti SC Regular" w:hAnsi="Songti SC Regular" w:hint="default"/>
          <w:sz w:val="20"/>
          <w:szCs w:val="20"/>
          <w:lang w:val="zh-CN" w:eastAsia="zh-CN"/>
        </w:rPr>
      </w:pPr>
      <w:r>
        <w:rPr>
          <w:rFonts w:ascii="Songti SC Regular" w:eastAsia="Songti SC Regular" w:hAnsi="Songti SC Regular"/>
          <w:sz w:val="20"/>
          <w:szCs w:val="20"/>
          <w:lang w:val="zh-CN" w:eastAsia="zh-CN"/>
        </w:rPr>
        <w:t>5</w:t>
      </w:r>
      <w:r w:rsidR="00855E51"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 xml:space="preserve"> 学费：</w:t>
      </w:r>
    </w:p>
    <w:p w14:paraId="0D4D5EFC" w14:textId="6824B174" w:rsidR="00855E51" w:rsidRPr="00785EBB" w:rsidRDefault="00855E51" w:rsidP="00855E51">
      <w:pPr>
        <w:pStyle w:val="A6"/>
        <w:numPr>
          <w:ilvl w:val="0"/>
          <w:numId w:val="14"/>
        </w:numPr>
        <w:rPr>
          <w:rFonts w:ascii="Songti SC Regular" w:eastAsia="Songti SC Regular" w:hAnsi="Songti SC Regular" w:hint="default"/>
          <w:sz w:val="20"/>
          <w:szCs w:val="20"/>
          <w:lang w:eastAsia="zh-TW"/>
        </w:rPr>
      </w:pP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一学期约：</w:t>
      </w:r>
      <w:r w:rsidR="004E6B24">
        <w:rPr>
          <w:rFonts w:ascii="Songti SC Regular" w:eastAsia="Songti SC Regular" w:hAnsi="Songti SC Regular" w:hint="default"/>
          <w:sz w:val="20"/>
          <w:szCs w:val="20"/>
          <w:lang w:eastAsia="zh-TW"/>
        </w:rPr>
        <w:t>8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,</w:t>
      </w:r>
      <w:r w:rsidR="004E6B24">
        <w:rPr>
          <w:rFonts w:ascii="Songti SC Regular" w:eastAsia="Songti SC Regular" w:hAnsi="Songti SC Regular" w:hint="default"/>
          <w:sz w:val="20"/>
          <w:szCs w:val="20"/>
          <w:lang w:eastAsia="zh-TW"/>
        </w:rPr>
        <w:t>0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00—</w:t>
      </w:r>
      <w:r w:rsidR="004E6B24">
        <w:rPr>
          <w:rFonts w:ascii="Songti SC Regular" w:eastAsia="Songti SC Regular" w:hAnsi="Songti SC Regular" w:hint="default"/>
          <w:sz w:val="20"/>
          <w:szCs w:val="20"/>
          <w:lang w:eastAsia="zh-TW"/>
        </w:rPr>
        <w:t>8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,</w:t>
      </w:r>
      <w:r w:rsidR="004E6B24">
        <w:rPr>
          <w:rFonts w:ascii="Songti SC Regular" w:eastAsia="Songti SC Regular" w:hAnsi="Songti SC Regular" w:hint="default"/>
          <w:sz w:val="20"/>
          <w:szCs w:val="20"/>
          <w:lang w:eastAsia="zh-TW"/>
        </w:rPr>
        <w:t>8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00欧（约</w:t>
      </w:r>
      <w:r w:rsidR="004E6B24">
        <w:rPr>
          <w:rFonts w:ascii="Songti SC Regular" w:eastAsia="Songti SC Regular" w:hAnsi="Songti SC Regular" w:hint="default"/>
          <w:sz w:val="20"/>
          <w:szCs w:val="20"/>
          <w:lang w:eastAsia="zh-TW"/>
        </w:rPr>
        <w:t>6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—</w:t>
      </w:r>
      <w:r w:rsidR="004E6B24">
        <w:rPr>
          <w:rFonts w:ascii="Songti SC Regular" w:eastAsia="Songti SC Regular" w:hAnsi="Songti SC Regular" w:hint="default"/>
          <w:sz w:val="20"/>
          <w:szCs w:val="20"/>
          <w:lang w:eastAsia="zh-TW"/>
        </w:rPr>
        <w:t>7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万元人民币）</w:t>
      </w:r>
    </w:p>
    <w:p w14:paraId="6C419DC5" w14:textId="75351661" w:rsidR="00855E51" w:rsidRPr="00785EBB" w:rsidRDefault="00855E51" w:rsidP="00855E51">
      <w:pPr>
        <w:pStyle w:val="A6"/>
        <w:numPr>
          <w:ilvl w:val="0"/>
          <w:numId w:val="14"/>
        </w:numPr>
        <w:rPr>
          <w:rFonts w:ascii="Songti SC Regular" w:eastAsia="Songti SC Regular" w:hAnsi="Songti SC Regular" w:hint="default"/>
          <w:sz w:val="20"/>
          <w:szCs w:val="20"/>
          <w:lang w:eastAsia="zh-TW"/>
        </w:rPr>
      </w:pP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一年约：15,</w:t>
      </w:r>
      <w:r w:rsidR="004E6B24">
        <w:rPr>
          <w:rFonts w:ascii="Songti SC Regular" w:eastAsia="Songti SC Regular" w:hAnsi="Songti SC Regular" w:hint="default"/>
          <w:sz w:val="20"/>
          <w:szCs w:val="20"/>
          <w:lang w:eastAsia="zh-TW"/>
        </w:rPr>
        <w:t>00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0</w:t>
      </w:r>
      <w:r w:rsidR="004E6B24">
        <w:rPr>
          <w:rFonts w:ascii="Songti SC Regular" w:eastAsia="Songti SC Regular" w:hAnsi="Songti SC Regular"/>
          <w:sz w:val="20"/>
          <w:szCs w:val="20"/>
          <w:lang w:eastAsia="zh-CN"/>
        </w:rPr>
        <w:t>—</w:t>
      </w:r>
      <w:r w:rsidR="004E6B24">
        <w:rPr>
          <w:rFonts w:ascii="Songti SC Regular" w:eastAsia="Songti SC Regular" w:hAnsi="Songti SC Regular" w:hint="default"/>
          <w:sz w:val="20"/>
          <w:szCs w:val="20"/>
          <w:lang w:eastAsia="zh-CN"/>
        </w:rPr>
        <w:t>16,600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欧（约1</w:t>
      </w:r>
      <w:r w:rsidR="004E6B24">
        <w:rPr>
          <w:rFonts w:ascii="Songti SC Regular" w:eastAsia="Songti SC Regular" w:hAnsi="Songti SC Regular" w:hint="default"/>
          <w:sz w:val="20"/>
          <w:szCs w:val="20"/>
          <w:lang w:eastAsia="zh-TW"/>
        </w:rPr>
        <w:t>2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—1</w:t>
      </w:r>
      <w:r w:rsidR="004E6B24">
        <w:rPr>
          <w:rFonts w:ascii="Songti SC Regular" w:eastAsia="Songti SC Regular" w:hAnsi="Songti SC Regular" w:hint="default"/>
          <w:sz w:val="20"/>
          <w:szCs w:val="20"/>
          <w:lang w:eastAsia="zh-TW"/>
        </w:rPr>
        <w:t>3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万元人民币）</w:t>
      </w:r>
    </w:p>
    <w:p w14:paraId="63CBEDD4" w14:textId="77777777" w:rsidR="00785EBB" w:rsidRPr="00785EBB" w:rsidRDefault="00785EBB" w:rsidP="00785EBB">
      <w:pPr>
        <w:pStyle w:val="A6"/>
        <w:ind w:left="720"/>
        <w:rPr>
          <w:rFonts w:ascii="Songti SC Regular" w:eastAsia="Songti SC Regular" w:hAnsi="Songti SC Regular" w:hint="default"/>
          <w:sz w:val="20"/>
          <w:szCs w:val="20"/>
          <w:lang w:eastAsia="zh-TW"/>
        </w:rPr>
      </w:pPr>
    </w:p>
    <w:p w14:paraId="5A80677D" w14:textId="76AB88BF" w:rsidR="00855E51" w:rsidRPr="00785EBB" w:rsidRDefault="00855E51" w:rsidP="00855E51">
      <w:pPr>
        <w:pStyle w:val="A6"/>
        <w:rPr>
          <w:rFonts w:ascii="Songti SC Regular" w:eastAsia="Songti SC Regular" w:hAnsi="Songti SC Regular" w:hint="default"/>
          <w:sz w:val="16"/>
          <w:szCs w:val="16"/>
          <w:lang w:eastAsia="zh-TW"/>
        </w:rPr>
      </w:pP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 xml:space="preserve"> </w:t>
      </w:r>
      <w:r w:rsidRPr="00785EBB">
        <w:rPr>
          <w:rFonts w:ascii="Songti SC Regular" w:eastAsia="Songti SC Regular" w:hAnsi="Songti SC Regular" w:cs="Songti SC Regular"/>
          <w:sz w:val="20"/>
          <w:szCs w:val="20"/>
          <w:lang w:eastAsia="zh-TW"/>
        </w:rPr>
        <w:t xml:space="preserve">        </w:t>
      </w:r>
      <w:r w:rsidR="00785EBB">
        <w:rPr>
          <w:rFonts w:ascii="Songti SC Regular" w:eastAsia="Songti SC Regular" w:hAnsi="Songti SC Regular"/>
          <w:sz w:val="16"/>
          <w:szCs w:val="16"/>
          <w:lang w:eastAsia="zh-TW"/>
        </w:rPr>
        <w:t>*</w:t>
      </w:r>
      <w:r w:rsidRPr="00785EBB">
        <w:rPr>
          <w:rFonts w:ascii="Songti SC Regular" w:eastAsia="Songti SC Regular" w:hAnsi="Songti SC Regular"/>
          <w:sz w:val="16"/>
          <w:szCs w:val="16"/>
          <w:lang w:eastAsia="zh-TW"/>
        </w:rPr>
        <w:t>每年学费可能因政策有所调整，应以入学年学费为准。参考网站：</w:t>
      </w:r>
      <w:r w:rsidR="00F34268" w:rsidRPr="00785EBB">
        <w:rPr>
          <w:rFonts w:ascii="Songti SC Regular" w:eastAsia="Songti SC Regular" w:hAnsi="Songti SC Regular"/>
          <w:sz w:val="16"/>
          <w:szCs w:val="16"/>
          <w:lang w:eastAsia="zh-TW"/>
        </w:rPr>
        <w:t xml:space="preserve"> </w:t>
      </w:r>
      <w:r w:rsidR="00F34268" w:rsidRPr="00785EBB">
        <w:rPr>
          <w:rFonts w:ascii="Songti SC Regular" w:eastAsia="Songti SC Regular" w:hAnsi="Songti SC Regular" w:cs="Songti SC Regular"/>
          <w:sz w:val="16"/>
          <w:szCs w:val="16"/>
          <w:lang w:eastAsia="zh-TW"/>
        </w:rPr>
        <w:t xml:space="preserve">  </w:t>
      </w:r>
      <w:r w:rsidR="004E6B24" w:rsidRPr="004E6B24">
        <w:rPr>
          <w:rFonts w:ascii="Songti SC Regular" w:eastAsia="Songti SC Regular" w:hAnsi="Songti SC Regular"/>
          <w:sz w:val="16"/>
          <w:szCs w:val="16"/>
          <w:lang w:eastAsia="zh-TW"/>
        </w:rPr>
        <w:t>http://www.ucd.ie/students/fees/noneucourse_fees.html</w:t>
      </w:r>
    </w:p>
    <w:p w14:paraId="1B2E28ED" w14:textId="77777777" w:rsidR="00AB7E66" w:rsidRPr="00785EBB" w:rsidRDefault="00AB7E66" w:rsidP="00486284">
      <w:pPr>
        <w:pStyle w:val="A6"/>
        <w:rPr>
          <w:rFonts w:ascii="Songti SC Regular" w:eastAsia="Songti SC Regular" w:hAnsi="Songti SC Regular" w:cs="宋体" w:hint="default"/>
          <w:sz w:val="20"/>
          <w:szCs w:val="20"/>
          <w:lang w:val="zh-TW" w:eastAsia="zh-CN"/>
        </w:rPr>
      </w:pPr>
    </w:p>
    <w:p w14:paraId="25045894" w14:textId="313FF228" w:rsidR="001B5F4C" w:rsidRPr="00785EBB" w:rsidRDefault="004073BF" w:rsidP="001B5F4C">
      <w:pPr>
        <w:pStyle w:val="A6"/>
        <w:rPr>
          <w:rFonts w:ascii="Songti SC Regular" w:eastAsia="Songti SC Regular" w:hAnsi="Songti SC Regular" w:hint="default"/>
          <w:sz w:val="20"/>
          <w:szCs w:val="20"/>
          <w:lang w:val="zh-CN" w:eastAsia="zh-CN"/>
        </w:rPr>
      </w:pPr>
      <w:r>
        <w:rPr>
          <w:rFonts w:ascii="Songti SC Regular" w:eastAsia="Songti SC Regular" w:hAnsi="Songti SC Regular"/>
          <w:sz w:val="20"/>
          <w:szCs w:val="20"/>
          <w:lang w:val="zh-CN" w:eastAsia="zh-CN"/>
        </w:rPr>
        <w:t>6</w:t>
      </w:r>
      <w:r w:rsidR="001B5F4C"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 xml:space="preserve"> 奖学金</w:t>
      </w:r>
    </w:p>
    <w:p w14:paraId="4B146ED6" w14:textId="36A82960" w:rsidR="00855E51" w:rsidRPr="00785EBB" w:rsidRDefault="00855E51" w:rsidP="00855E51">
      <w:pPr>
        <w:pStyle w:val="A6"/>
        <w:rPr>
          <w:rFonts w:ascii="Songti SC Regular" w:eastAsia="Songti SC Regular" w:hAnsi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在UCD完成一学期/一年Study Abroad</w:t>
      </w:r>
      <w:r w:rsidR="00CB2F71">
        <w:rPr>
          <w:rFonts w:ascii="Songti SC Regular" w:eastAsia="Songti SC Regular" w:hAnsi="Songti SC Regular"/>
          <w:sz w:val="20"/>
          <w:szCs w:val="20"/>
          <w:lang w:eastAsia="zh-CN"/>
        </w:rPr>
        <w:t>项目，并成功从重庆</w:t>
      </w:r>
      <w:r w:rsidRPr="00785EBB">
        <w:rPr>
          <w:rFonts w:ascii="Songti SC Regular" w:eastAsia="Songti SC Regular" w:hAnsi="Songti SC Regular" w:cs="Songti SC Regular"/>
          <w:sz w:val="20"/>
          <w:szCs w:val="20"/>
          <w:lang w:eastAsia="zh-CN"/>
        </w:rPr>
        <w:t>大</w:t>
      </w:r>
      <w:r w:rsidR="00CB2F71">
        <w:rPr>
          <w:rFonts w:ascii="Songti SC Regular" w:eastAsia="Songti SC Regular" w:hAnsi="Songti SC Regular" w:cs="Songti SC Regular"/>
          <w:sz w:val="20"/>
          <w:szCs w:val="20"/>
          <w:lang w:eastAsia="zh-CN"/>
        </w:rPr>
        <w:t>学</w:t>
      </w:r>
      <w:r w:rsidR="00785EBB">
        <w:rPr>
          <w:rFonts w:ascii="Songti SC Regular" w:eastAsia="Songti SC Regular" w:hAnsi="Songti SC Regular"/>
          <w:sz w:val="20"/>
          <w:szCs w:val="20"/>
          <w:lang w:eastAsia="zh-CN"/>
        </w:rPr>
        <w:t>毕业后</w:t>
      </w: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申请UCD硕士课程，可获得4000欧元</w:t>
      </w:r>
      <w:r w:rsidR="00F34268" w:rsidRPr="00785EBB">
        <w:rPr>
          <w:rFonts w:ascii="Songti SC Regular" w:eastAsia="Songti SC Regular" w:hAnsi="Songti SC Regular" w:hint="default"/>
          <w:sz w:val="20"/>
          <w:szCs w:val="20"/>
          <w:lang w:eastAsia="zh-CN"/>
        </w:rPr>
        <w:t>(</w:t>
      </w:r>
      <w:r w:rsidR="00F34268" w:rsidRPr="00785EBB">
        <w:rPr>
          <w:rFonts w:ascii="Songti SC Regular" w:eastAsia="Songti SC Regular" w:hAnsi="Songti SC Regular" w:cs="Songti SC Regular"/>
          <w:sz w:val="20"/>
          <w:szCs w:val="20"/>
          <w:lang w:eastAsia="zh-CN"/>
        </w:rPr>
        <w:t>约3万人民币</w:t>
      </w:r>
      <w:r w:rsidR="00F34268" w:rsidRPr="00785EBB">
        <w:rPr>
          <w:rFonts w:ascii="Songti SC Regular" w:eastAsia="Songti SC Regular" w:hAnsi="Songti SC Regular" w:hint="default"/>
          <w:sz w:val="20"/>
          <w:szCs w:val="20"/>
          <w:lang w:eastAsia="zh-CN"/>
        </w:rPr>
        <w:t>)</w:t>
      </w:r>
      <w:r w:rsidRPr="00785EBB">
        <w:rPr>
          <w:rFonts w:ascii="Songti SC Regular" w:eastAsia="Songti SC Regular" w:hAnsi="Songti SC Regular"/>
          <w:sz w:val="20"/>
          <w:szCs w:val="20"/>
          <w:lang w:eastAsia="zh-CN"/>
        </w:rPr>
        <w:t>硕士课程奖学金（商学院除外）</w:t>
      </w:r>
    </w:p>
    <w:p w14:paraId="30700716" w14:textId="672C0B6E" w:rsidR="00AE0244" w:rsidRPr="00785EBB" w:rsidRDefault="00AE0244" w:rsidP="00486284">
      <w:pPr>
        <w:pStyle w:val="A6"/>
        <w:rPr>
          <w:rFonts w:ascii="Songti SC Regular" w:eastAsia="Songti SC Regular" w:hAnsi="Songti SC Regular" w:cs="Songti SC Bold" w:hint="default"/>
          <w:sz w:val="20"/>
          <w:szCs w:val="20"/>
          <w:lang w:val="zh-CN" w:eastAsia="zh-CN"/>
        </w:rPr>
      </w:pPr>
    </w:p>
    <w:p w14:paraId="4A8D1F8C" w14:textId="4C159386" w:rsidR="00AB7E66" w:rsidRPr="00785EBB" w:rsidRDefault="00AB7E66" w:rsidP="00486284">
      <w:pPr>
        <w:pStyle w:val="A6"/>
        <w:rPr>
          <w:rFonts w:ascii="Songti SC Regular" w:eastAsia="Songti SC Regular" w:hAnsi="Songti SC Regular" w:cs="Songti SC Bold" w:hint="default"/>
          <w:color w:val="3F6797"/>
          <w:sz w:val="20"/>
          <w:szCs w:val="20"/>
          <w:lang w:val="zh-TW" w:eastAsia="zh-CN"/>
        </w:rPr>
      </w:pPr>
      <w:r w:rsidRPr="00785EBB">
        <w:rPr>
          <w:rFonts w:ascii="Songti SC Regular" w:eastAsia="Songti SC Regular" w:hAnsi="Songti SC Regular" w:cs="Songti SC Bold"/>
          <w:color w:val="3F6797"/>
          <w:sz w:val="20"/>
          <w:szCs w:val="20"/>
          <w:lang w:val="zh-TW" w:eastAsia="zh-TW"/>
        </w:rPr>
        <w:t>其它信息</w:t>
      </w:r>
    </w:p>
    <w:p w14:paraId="4B88FEBE" w14:textId="72C94D80" w:rsidR="00AB7E66" w:rsidRPr="00785EBB" w:rsidRDefault="00AB7E66" w:rsidP="00486284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lang w:val="zh-TW" w:eastAsia="zh-TW"/>
        </w:rPr>
      </w:pPr>
      <w:r w:rsidRPr="00785EBB">
        <w:rPr>
          <w:rFonts w:ascii="Songti SC Regular" w:eastAsia="Songti SC Regular" w:hAnsi="Songti SC Regular" w:cs="Songti SC Regular"/>
          <w:sz w:val="20"/>
          <w:szCs w:val="20"/>
          <w:lang w:val="zh-TW" w:eastAsia="zh-TW"/>
        </w:rPr>
        <w:t>签证政策</w:t>
      </w:r>
    </w:p>
    <w:p w14:paraId="0740F87F" w14:textId="6CF452F7" w:rsidR="00AB7E66" w:rsidRPr="00785EBB" w:rsidRDefault="00AB7E66" w:rsidP="00486284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lang w:val="zh-TW" w:eastAsia="zh-TW"/>
        </w:rPr>
      </w:pPr>
      <w:r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凡获得爱尔兰高等教育</w:t>
      </w:r>
      <w:r w:rsid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硕士</w:t>
      </w:r>
      <w:r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学位</w:t>
      </w:r>
      <w:r w:rsid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及以上的国际</w:t>
      </w:r>
      <w:r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 xml:space="preserve">学生， </w:t>
      </w:r>
      <w:r w:rsidR="00314B41"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毕业后可获得两</w:t>
      </w:r>
      <w:r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年工作签证</w:t>
      </w:r>
      <w:r w:rsidR="00314B41"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（注：仅适合项目最后一年在都柏林大学学习的学生）</w:t>
      </w:r>
    </w:p>
    <w:p w14:paraId="1C704808" w14:textId="77777777" w:rsidR="00AE0244" w:rsidRPr="00785EBB" w:rsidRDefault="00AE0244" w:rsidP="00486284">
      <w:pPr>
        <w:pStyle w:val="A6"/>
        <w:rPr>
          <w:rFonts w:ascii="Songti SC Regular" w:eastAsia="Songti SC Regular" w:hAnsi="Songti SC Regular" w:cs="Songti SC Bold" w:hint="default"/>
          <w:sz w:val="20"/>
          <w:szCs w:val="20"/>
          <w:lang w:eastAsia="zh-CN"/>
        </w:rPr>
      </w:pPr>
    </w:p>
    <w:p w14:paraId="432776DC" w14:textId="2FAF0ED4" w:rsidR="00785EBB" w:rsidRDefault="00785EBB" w:rsidP="00785EBB">
      <w:pPr>
        <w:pStyle w:val="A6"/>
        <w:rPr>
          <w:rFonts w:ascii="Songti SC Regular" w:eastAsia="Songti SC Regular" w:hAnsi="Songti SC Regular" w:hint="default"/>
          <w:sz w:val="20"/>
          <w:szCs w:val="20"/>
          <w:lang w:eastAsia="zh-TW"/>
        </w:rPr>
      </w:pPr>
      <w:r>
        <w:rPr>
          <w:rFonts w:ascii="Songti SC Regular" w:eastAsia="Songti SC Regular" w:hAnsi="Songti SC Regular"/>
          <w:sz w:val="20"/>
          <w:szCs w:val="20"/>
          <w:lang w:val="zh-TW" w:eastAsia="zh-TW"/>
        </w:rPr>
        <w:t>生活住宿费</w:t>
      </w:r>
      <w:r w:rsidRPr="00785EBB">
        <w:rPr>
          <w:rFonts w:ascii="Songti SC Regular" w:eastAsia="Songti SC Regular" w:hAnsi="Songti SC Regular"/>
          <w:sz w:val="20"/>
          <w:szCs w:val="20"/>
          <w:lang w:eastAsia="zh-TW"/>
        </w:rPr>
        <w:t>：8-10 万元人民币／年</w:t>
      </w:r>
    </w:p>
    <w:p w14:paraId="047B1021" w14:textId="596CEF5C" w:rsidR="003453EE" w:rsidRPr="00785EBB" w:rsidRDefault="003453EE" w:rsidP="00486284">
      <w:pPr>
        <w:pStyle w:val="A6"/>
        <w:rPr>
          <w:rFonts w:ascii="Songti SC Regular" w:eastAsia="Songti SC Regular" w:hAnsi="Songti SC Regular" w:hint="default"/>
          <w:sz w:val="20"/>
          <w:szCs w:val="20"/>
          <w:lang w:val="zh-TW" w:eastAsia="zh-CN"/>
        </w:rPr>
      </w:pPr>
    </w:p>
    <w:p w14:paraId="00267039" w14:textId="2503E068" w:rsidR="003453EE" w:rsidRPr="00785EBB" w:rsidRDefault="003453EE" w:rsidP="00AB7E66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u w:val="single"/>
          <w:lang w:val="zh-TW" w:eastAsia="zh-CN"/>
        </w:rPr>
      </w:pPr>
      <w:r w:rsidRPr="00785EBB">
        <w:rPr>
          <w:rFonts w:ascii="Songti SC Regular" w:eastAsia="Songti SC Regular" w:hAnsi="Songti SC Regular" w:hint="default"/>
          <w:sz w:val="20"/>
          <w:szCs w:val="20"/>
          <w:u w:val="single"/>
          <w:lang w:eastAsia="zh-CN"/>
        </w:rPr>
        <w:t>(</w:t>
      </w:r>
      <w:r w:rsidRPr="00785EBB">
        <w:rPr>
          <w:rFonts w:ascii="Songti SC Regular" w:eastAsia="Songti SC Regular" w:hAnsi="Songti SC Regular"/>
          <w:sz w:val="20"/>
          <w:szCs w:val="20"/>
          <w:u w:val="single"/>
          <w:lang w:val="zh-TW" w:eastAsia="zh-CN"/>
        </w:rPr>
        <w:t>*</w:t>
      </w:r>
      <w:r w:rsidR="00486284" w:rsidRPr="00785EBB">
        <w:rPr>
          <w:rFonts w:ascii="Songti SC Regular" w:eastAsia="Songti SC Regular" w:hAnsi="Songti SC Regular" w:cs="Songti SC Regular"/>
          <w:sz w:val="20"/>
          <w:szCs w:val="20"/>
          <w:u w:val="single"/>
          <w:lang w:eastAsia="zh-CN"/>
        </w:rPr>
        <w:t>根据当年政策，</w:t>
      </w:r>
      <w:r w:rsidRPr="00785EBB">
        <w:rPr>
          <w:rFonts w:ascii="Songti SC Regular" w:eastAsia="Songti SC Regular" w:hAnsi="Songti SC Regular" w:cs="Songti SC Regular"/>
          <w:sz w:val="20"/>
          <w:szCs w:val="20"/>
          <w:u w:val="single"/>
          <w:lang w:val="zh-TW" w:eastAsia="zh-CN"/>
        </w:rPr>
        <w:t>学费和奖学金每年可能有调整，应以入学年要求为准。)</w:t>
      </w:r>
    </w:p>
    <w:p w14:paraId="318BC014" w14:textId="21187475" w:rsidR="00AB7E66" w:rsidRPr="00785EBB" w:rsidRDefault="00AB7E66">
      <w:pPr>
        <w:pStyle w:val="A6"/>
        <w:rPr>
          <w:rFonts w:ascii="Songti SC Regular" w:eastAsia="Songti SC Regular" w:hAnsi="Songti SC Regular" w:cs="Songti SC Bold" w:hint="default"/>
          <w:sz w:val="20"/>
          <w:szCs w:val="20"/>
          <w:lang w:eastAsia="zh-CN"/>
        </w:rPr>
      </w:pPr>
    </w:p>
    <w:p w14:paraId="1ABC3AC9" w14:textId="69D8A112" w:rsidR="001B5F4C" w:rsidRPr="00785EBB" w:rsidRDefault="00796834" w:rsidP="001B5F4C">
      <w:pPr>
        <w:pStyle w:val="A6"/>
        <w:rPr>
          <w:rFonts w:ascii="Songti SC Regular" w:eastAsia="Songti SC Regular" w:hAnsi="Songti SC Regular" w:cs="Songti SC Bold" w:hint="default"/>
          <w:color w:val="3F6797"/>
          <w:sz w:val="20"/>
          <w:szCs w:val="20"/>
          <w:lang w:val="zh-TW" w:eastAsia="zh-CN"/>
        </w:rPr>
      </w:pPr>
      <w:r w:rsidRPr="00785EBB">
        <w:rPr>
          <w:rFonts w:ascii="Songti SC Regular" w:eastAsia="Songti SC Regular" w:hAnsi="Songti SC Regular" w:cs="Songti SC Bold"/>
          <w:color w:val="3F6797"/>
          <w:sz w:val="20"/>
          <w:szCs w:val="20"/>
          <w:lang w:val="zh-TW" w:eastAsia="zh-TW"/>
        </w:rPr>
        <w:t>申请方式：</w:t>
      </w:r>
    </w:p>
    <w:p w14:paraId="4227FC53" w14:textId="214F7902" w:rsidR="001B5F4C" w:rsidRPr="00785EBB" w:rsidRDefault="001B5F4C" w:rsidP="001B5F4C">
      <w:pPr>
        <w:pStyle w:val="A6"/>
        <w:rPr>
          <w:rFonts w:ascii="Songti SC Regular" w:eastAsia="Songti SC Regular" w:hAnsi="Songti SC Regular" w:hint="default"/>
          <w:sz w:val="20"/>
          <w:szCs w:val="20"/>
          <w:lang w:val="zh-TW" w:eastAsia="zh-TW"/>
        </w:rPr>
      </w:pPr>
      <w:r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学生自主报名，将报名意向交至</w:t>
      </w:r>
      <w:r w:rsidR="00CB2F71">
        <w:rPr>
          <w:rFonts w:ascii="Songti SC Regular" w:eastAsia="Songti SC Regular" w:hAnsi="Songti SC Regular"/>
          <w:sz w:val="20"/>
          <w:szCs w:val="20"/>
          <w:lang w:val="zh-TW" w:eastAsia="zh-CN"/>
        </w:rPr>
        <w:t>重庆</w:t>
      </w:r>
      <w:r w:rsidR="002B4B80" w:rsidRPr="00785EBB">
        <w:rPr>
          <w:rFonts w:ascii="Songti SC Regular" w:eastAsia="Songti SC Regular" w:hAnsi="Songti SC Regular" w:hint="default"/>
          <w:sz w:val="20"/>
          <w:szCs w:val="20"/>
          <w:lang w:val="zh-TW" w:eastAsia="zh-TW"/>
        </w:rPr>
        <w:t>大学</w:t>
      </w:r>
      <w:r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国际交流与合作处。经</w:t>
      </w:r>
      <w:r w:rsidR="00CB2F71">
        <w:rPr>
          <w:rFonts w:ascii="Songti SC Regular" w:eastAsia="Songti SC Regular" w:hAnsi="Songti SC Regular"/>
          <w:sz w:val="20"/>
          <w:szCs w:val="20"/>
          <w:lang w:val="zh-TW" w:eastAsia="zh-TW"/>
        </w:rPr>
        <w:t>重庆</w:t>
      </w:r>
      <w:r w:rsidR="002B4B80" w:rsidRPr="00785EBB">
        <w:rPr>
          <w:rFonts w:ascii="Songti SC Regular" w:eastAsia="Songti SC Regular" w:hAnsi="Songti SC Regular" w:hint="default"/>
          <w:sz w:val="20"/>
          <w:szCs w:val="20"/>
          <w:lang w:val="zh-TW" w:eastAsia="zh-TW"/>
        </w:rPr>
        <w:t>大学</w:t>
      </w:r>
      <w:r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审核成功后，登陆都柏林大学官方申请网站</w:t>
      </w:r>
      <w:hyperlink r:id="rId7" w:history="1">
        <w:r w:rsidRPr="00785EBB">
          <w:rPr>
            <w:rFonts w:ascii="Songti SC Regular" w:eastAsia="Songti SC Regular" w:hAnsi="Songti SC Regular"/>
            <w:sz w:val="20"/>
            <w:szCs w:val="20"/>
            <w:lang w:val="zh-TW" w:eastAsia="zh-TW"/>
          </w:rPr>
          <w:t>www.ucd.ie/apply</w:t>
        </w:r>
      </w:hyperlink>
      <w:r w:rsidRPr="00785EBB">
        <w:rPr>
          <w:rFonts w:ascii="Songti SC Regular" w:eastAsia="Songti SC Regular" w:hAnsi="Songti SC Regular"/>
          <w:sz w:val="20"/>
          <w:szCs w:val="20"/>
          <w:lang w:val="zh-TW" w:eastAsia="zh-TW"/>
        </w:rPr>
        <w:t>进行在线申请，并上传全部电子版材料，经爱尔兰都柏林大学招生处审核成功后下发录取通知书。</w:t>
      </w:r>
    </w:p>
    <w:p w14:paraId="2CF08A90" w14:textId="77777777" w:rsidR="001B5F4C" w:rsidRPr="00785EBB" w:rsidRDefault="001B5F4C" w:rsidP="001B5F4C">
      <w:pPr>
        <w:pStyle w:val="A6"/>
        <w:rPr>
          <w:rFonts w:ascii="Songti SC Regular" w:eastAsia="Songti SC Regular" w:hAnsi="Songti SC Regular" w:hint="default"/>
          <w:sz w:val="20"/>
          <w:szCs w:val="20"/>
          <w:lang w:eastAsia="zh-TW"/>
        </w:rPr>
      </w:pPr>
      <w:r w:rsidRPr="00785EBB">
        <w:rPr>
          <w:rFonts w:ascii="Songti SC Regular" w:eastAsia="Songti SC Regular" w:hAnsi="Songti SC Regular" w:hint="default"/>
          <w:sz w:val="20"/>
          <w:szCs w:val="20"/>
          <w:lang w:val="zh-CN" w:eastAsia="zh-TW"/>
        </w:rPr>
        <w:br w:type="page"/>
      </w:r>
    </w:p>
    <w:p w14:paraId="6B23786C" w14:textId="77777777" w:rsidR="00424C43" w:rsidRPr="00CB2F71" w:rsidRDefault="00424C43">
      <w:pPr>
        <w:pStyle w:val="A6"/>
        <w:rPr>
          <w:rFonts w:ascii="Songti SC Regular" w:eastAsia="Songti SC Regular" w:hAnsi="Songti SC Regular" w:hint="default"/>
          <w:sz w:val="20"/>
          <w:szCs w:val="20"/>
          <w:lang w:eastAsia="zh-TW"/>
        </w:rPr>
      </w:pPr>
    </w:p>
    <w:p w14:paraId="41A6407C" w14:textId="737E1026" w:rsidR="00424C43" w:rsidRPr="00885B11" w:rsidRDefault="00424C43">
      <w:pPr>
        <w:pStyle w:val="A6"/>
        <w:rPr>
          <w:rFonts w:ascii="Songti SC Regular" w:eastAsia="Songti SC Regular" w:hAnsi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联系方式</w:t>
      </w:r>
      <w:r w:rsidRPr="00885B11">
        <w:rPr>
          <w:rFonts w:ascii="Songti SC Regular" w:eastAsia="Songti SC Regular" w:hAnsi="Songti SC Regular"/>
          <w:sz w:val="20"/>
          <w:szCs w:val="20"/>
          <w:lang w:eastAsia="zh-CN"/>
        </w:rPr>
        <w:t>：</w:t>
      </w:r>
    </w:p>
    <w:p w14:paraId="50248A8B" w14:textId="24E3D429" w:rsidR="00424C43" w:rsidRPr="00885B11" w:rsidRDefault="00424C43">
      <w:pPr>
        <w:pStyle w:val="A6"/>
        <w:rPr>
          <w:rFonts w:ascii="Songti SC Regular" w:eastAsia="Songti SC Regular" w:hAnsi="Songti SC Regular" w:hint="default"/>
          <w:sz w:val="20"/>
          <w:szCs w:val="20"/>
          <w:lang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邮箱</w:t>
      </w:r>
      <w:r w:rsidRPr="00885B11">
        <w:rPr>
          <w:rFonts w:ascii="Songti SC Regular" w:eastAsia="Songti SC Regular" w:hAnsi="Songti SC Regular"/>
          <w:sz w:val="20"/>
          <w:szCs w:val="20"/>
          <w:lang w:eastAsia="zh-CN"/>
        </w:rPr>
        <w:t>：</w:t>
      </w:r>
      <w:hyperlink r:id="rId8" w:history="1">
        <w:r w:rsidRPr="00885B11">
          <w:rPr>
            <w:rFonts w:ascii="Songti SC Regular" w:eastAsia="Songti SC Regular" w:hAnsi="Songti SC Regular"/>
            <w:sz w:val="20"/>
            <w:szCs w:val="20"/>
            <w:lang w:eastAsia="zh-CN"/>
          </w:rPr>
          <w:t>chinaoffice@ucd.ie</w:t>
        </w:r>
      </w:hyperlink>
    </w:p>
    <w:p w14:paraId="4585CB4B" w14:textId="3EF6785D" w:rsidR="00424C43" w:rsidRPr="00785EBB" w:rsidRDefault="00424C43">
      <w:pPr>
        <w:pStyle w:val="A6"/>
        <w:rPr>
          <w:rFonts w:ascii="Songti SC Regular" w:eastAsia="Songti SC Regular" w:hAnsi="Songti SC Regular" w:hint="default"/>
          <w:sz w:val="20"/>
          <w:szCs w:val="20"/>
          <w:lang w:val="zh-CN" w:eastAsia="zh-CN"/>
        </w:rPr>
      </w:pP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>电话：</w:t>
      </w:r>
      <w:r w:rsidR="0001342C">
        <w:rPr>
          <w:rFonts w:ascii="Songti SC Regular" w:eastAsia="Songti SC Regular" w:hAnsi="Songti SC Regular"/>
          <w:sz w:val="20"/>
          <w:szCs w:val="20"/>
          <w:lang w:val="zh-CN" w:eastAsia="zh-CN"/>
        </w:rPr>
        <w:t xml:space="preserve">010 8448 4287 </w:t>
      </w:r>
      <w:r w:rsidRPr="00785EBB">
        <w:rPr>
          <w:rFonts w:ascii="Songti SC Regular" w:eastAsia="Songti SC Regular" w:hAnsi="Songti SC Regular"/>
          <w:sz w:val="20"/>
          <w:szCs w:val="20"/>
          <w:lang w:val="zh-CN" w:eastAsia="zh-CN"/>
        </w:rPr>
        <w:t xml:space="preserve">             </w:t>
      </w:r>
    </w:p>
    <w:p w14:paraId="2B79C69D" w14:textId="77777777" w:rsidR="0001342C" w:rsidRDefault="0001342C" w:rsidP="0001342C">
      <w:pPr>
        <w:pStyle w:val="A6"/>
        <w:rPr>
          <w:rFonts w:eastAsia="Songti SC Regular" w:hint="default"/>
          <w:sz w:val="20"/>
          <w:szCs w:val="20"/>
          <w:lang w:val="zh-CN" w:eastAsia="zh-CN"/>
        </w:rPr>
      </w:pPr>
      <w:r w:rsidRPr="004C245A">
        <w:rPr>
          <w:rFonts w:asciiTheme="minorHAnsi" w:eastAsiaTheme="minorEastAsia" w:hAnsiTheme="minorHAnsi" w:cs="Times New Roman"/>
          <w:bCs/>
          <w:noProof/>
          <w:kern w:val="0"/>
          <w:sz w:val="24"/>
          <w:szCs w:val="24"/>
          <w:bdr w:val="none" w:sz="0" w:space="0" w:color="auto"/>
          <w:lang w:eastAsia="zh-CN"/>
        </w:rPr>
        <w:drawing>
          <wp:inline distT="0" distB="0" distL="0" distR="0" wp14:anchorId="21A93676" wp14:editId="739B20B6">
            <wp:extent cx="1714500" cy="17145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bo Q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693" cy="17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45A">
        <w:rPr>
          <w:rFonts w:asciiTheme="minorHAnsi" w:eastAsiaTheme="minorEastAsia" w:hAnsiTheme="minorHAnsi" w:cs="Times New Roman"/>
          <w:bCs/>
          <w:kern w:val="0"/>
          <w:sz w:val="24"/>
          <w:szCs w:val="24"/>
          <w:bdr w:val="none" w:sz="0" w:space="0" w:color="auto"/>
          <w:lang w:eastAsia="zh-CN"/>
        </w:rPr>
        <w:t xml:space="preserve">                                  </w:t>
      </w:r>
      <w:r w:rsidRPr="004C245A">
        <w:rPr>
          <w:rFonts w:asciiTheme="minorHAnsi" w:eastAsiaTheme="minorEastAsia" w:hAnsiTheme="minorHAnsi" w:cs="Times New Roman"/>
          <w:bCs/>
          <w:noProof/>
          <w:kern w:val="0"/>
          <w:sz w:val="24"/>
          <w:szCs w:val="24"/>
          <w:bdr w:val="none" w:sz="0" w:space="0" w:color="auto"/>
          <w:lang w:eastAsia="zh-CN"/>
        </w:rPr>
        <w:drawing>
          <wp:inline distT="0" distB="0" distL="0" distR="0" wp14:anchorId="2142C9C6" wp14:editId="1A437AE3">
            <wp:extent cx="1752600" cy="175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chat Q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712" cy="175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45A">
        <w:rPr>
          <w:rFonts w:asciiTheme="minorHAnsi" w:eastAsiaTheme="minorEastAsia" w:hAnsiTheme="minorHAnsi" w:cs="Times New Roman"/>
          <w:bCs/>
          <w:kern w:val="0"/>
          <w:sz w:val="24"/>
          <w:szCs w:val="24"/>
          <w:bdr w:val="none" w:sz="0" w:space="0" w:color="auto"/>
          <w:lang w:eastAsia="zh-CN"/>
        </w:rPr>
        <w:t xml:space="preserve">    </w:t>
      </w:r>
      <w:r w:rsidRPr="00A163A9">
        <w:rPr>
          <w:rFonts w:eastAsia="Songti SC Regular"/>
          <w:sz w:val="20"/>
          <w:szCs w:val="20"/>
          <w:lang w:val="zh-CN" w:eastAsia="zh-CN"/>
        </w:rPr>
        <w:t xml:space="preserve">      </w:t>
      </w:r>
    </w:p>
    <w:p w14:paraId="79C5505F" w14:textId="77777777" w:rsidR="0001342C" w:rsidRPr="00B93FD9" w:rsidRDefault="0001342C" w:rsidP="0001342C">
      <w:pPr>
        <w:pStyle w:val="A6"/>
        <w:rPr>
          <w:rFonts w:ascii="Songti SC Regular" w:eastAsia="Songti SC Regular" w:hAnsi="Songti SC Regular" w:cs="Songti SC Regular" w:hint="default"/>
          <w:sz w:val="20"/>
          <w:szCs w:val="20"/>
          <w:lang w:val="zh-CN" w:eastAsia="zh-CN"/>
        </w:rPr>
      </w:pPr>
      <w:r>
        <w:rPr>
          <w:rFonts w:ascii="Songti SC Regular" w:eastAsia="Songti SC Regular" w:hAnsi="Songti SC Regular" w:cs="Songti SC Regular"/>
          <w:sz w:val="20"/>
          <w:szCs w:val="20"/>
          <w:lang w:val="zh-CN" w:eastAsia="zh-CN"/>
        </w:rPr>
        <w:t>官方微博：爱尔兰都柏林大学UCD                                          官方微信：爱尔兰UCD</w:t>
      </w:r>
    </w:p>
    <w:p w14:paraId="53A4FAC5" w14:textId="77777777" w:rsidR="00424C43" w:rsidRPr="00785EBB" w:rsidRDefault="00424C43">
      <w:pPr>
        <w:pStyle w:val="A6"/>
        <w:rPr>
          <w:rFonts w:ascii="Songti SC Regular" w:eastAsia="Songti SC Regular" w:hAnsi="Songti SC Regular" w:hint="default"/>
          <w:sz w:val="20"/>
          <w:szCs w:val="20"/>
          <w:lang w:val="zh-CN" w:eastAsia="zh-CN"/>
        </w:rPr>
      </w:pPr>
    </w:p>
    <w:sectPr w:rsidR="00424C43" w:rsidRPr="00785EBB">
      <w:headerReference w:type="default" r:id="rId11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BB415" w14:textId="77777777" w:rsidR="00D65F29" w:rsidRDefault="00D65F29">
      <w:r>
        <w:separator/>
      </w:r>
    </w:p>
  </w:endnote>
  <w:endnote w:type="continuationSeparator" w:id="0">
    <w:p w14:paraId="26DEBBEF" w14:textId="77777777" w:rsidR="00D65F29" w:rsidRDefault="00D6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ongti SC Regular">
    <w:altName w:val="华文仿宋"/>
    <w:charset w:val="50"/>
    <w:family w:val="auto"/>
    <w:pitch w:val="variable"/>
    <w:sig w:usb0="00000000" w:usb1="080F0000" w:usb2="00000010" w:usb3="00000000" w:csb0="0004009F" w:csb1="00000000"/>
  </w:font>
  <w:font w:name="Songti SC Bold">
    <w:charset w:val="50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56D12" w14:textId="77777777" w:rsidR="00D65F29" w:rsidRDefault="00D65F29">
      <w:r>
        <w:separator/>
      </w:r>
    </w:p>
  </w:footnote>
  <w:footnote w:type="continuationSeparator" w:id="0">
    <w:p w14:paraId="42C4EB1E" w14:textId="77777777" w:rsidR="00D65F29" w:rsidRDefault="00D6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CBE91" w14:textId="77777777" w:rsidR="00785EBB" w:rsidRDefault="00785EBB">
    <w:pPr>
      <w:pStyle w:val="10"/>
      <w:tabs>
        <w:tab w:val="clear" w:pos="8306"/>
        <w:tab w:val="right" w:pos="8280"/>
      </w:tabs>
      <w:jc w:val="right"/>
    </w:pPr>
    <w:r>
      <w:rPr>
        <w:noProof/>
        <w:lang w:eastAsia="zh-CN"/>
      </w:rPr>
      <w:drawing>
        <wp:anchor distT="152400" distB="152400" distL="152400" distR="152400" simplePos="0" relativeHeight="251658240" behindDoc="1" locked="0" layoutInCell="1" allowOverlap="1" wp14:anchorId="10A38564" wp14:editId="6C40FBEE">
          <wp:simplePos x="0" y="0"/>
          <wp:positionH relativeFrom="page">
            <wp:posOffset>506094</wp:posOffset>
          </wp:positionH>
          <wp:positionV relativeFrom="page">
            <wp:posOffset>287019</wp:posOffset>
          </wp:positionV>
          <wp:extent cx="723900" cy="4857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48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color w:val="2E74B5"/>
        <w:u w:color="2E74B5"/>
      </w:rPr>
      <w:t>University College Dublin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4E9B"/>
    <w:multiLevelType w:val="hybridMultilevel"/>
    <w:tmpl w:val="B9A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5356"/>
    <w:multiLevelType w:val="hybridMultilevel"/>
    <w:tmpl w:val="CC2661FC"/>
    <w:numStyleLink w:val="a"/>
  </w:abstractNum>
  <w:abstractNum w:abstractNumId="2" w15:restartNumberingAfterBreak="0">
    <w:nsid w:val="22AE1384"/>
    <w:multiLevelType w:val="hybridMultilevel"/>
    <w:tmpl w:val="B5F4F1BC"/>
    <w:lvl w:ilvl="0" w:tplc="3E525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E1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CD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8B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42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C0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0F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03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23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724A58"/>
    <w:multiLevelType w:val="hybridMultilevel"/>
    <w:tmpl w:val="CA54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E02E0"/>
    <w:multiLevelType w:val="hybridMultilevel"/>
    <w:tmpl w:val="03181302"/>
    <w:lvl w:ilvl="0" w:tplc="A4307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02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47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2E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69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6C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A8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84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2E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AA033D"/>
    <w:multiLevelType w:val="hybridMultilevel"/>
    <w:tmpl w:val="CC2661FC"/>
    <w:styleLink w:val="a"/>
    <w:lvl w:ilvl="0" w:tplc="8B60806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A7A1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EA3BB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CE87B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DE861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5205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20A2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BA91B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3C1B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9B1F3F"/>
    <w:multiLevelType w:val="multilevel"/>
    <w:tmpl w:val="D73254F8"/>
    <w:numStyleLink w:val="1"/>
  </w:abstractNum>
  <w:abstractNum w:abstractNumId="7" w15:restartNumberingAfterBreak="0">
    <w:nsid w:val="42364900"/>
    <w:multiLevelType w:val="hybridMultilevel"/>
    <w:tmpl w:val="867CA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C30429"/>
    <w:multiLevelType w:val="hybridMultilevel"/>
    <w:tmpl w:val="AA70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5189"/>
    <w:multiLevelType w:val="hybridMultilevel"/>
    <w:tmpl w:val="78DC01AE"/>
    <w:lvl w:ilvl="0" w:tplc="D880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CA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22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6E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C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61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67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4B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4D2C57"/>
    <w:multiLevelType w:val="hybridMultilevel"/>
    <w:tmpl w:val="8AFA1E54"/>
    <w:lvl w:ilvl="0" w:tplc="BF666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EB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23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06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2A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0D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C5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CE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25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5C1316"/>
    <w:multiLevelType w:val="hybridMultilevel"/>
    <w:tmpl w:val="CA3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15BEE"/>
    <w:multiLevelType w:val="hybridMultilevel"/>
    <w:tmpl w:val="D73254F8"/>
    <w:numStyleLink w:val="1"/>
  </w:abstractNum>
  <w:abstractNum w:abstractNumId="13" w15:restartNumberingAfterBreak="0">
    <w:nsid w:val="72810616"/>
    <w:multiLevelType w:val="hybridMultilevel"/>
    <w:tmpl w:val="33DA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E3394"/>
    <w:multiLevelType w:val="hybridMultilevel"/>
    <w:tmpl w:val="D73254F8"/>
    <w:styleLink w:val="1"/>
    <w:lvl w:ilvl="0" w:tplc="D73254F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0CCA200">
      <w:start w:val="1"/>
      <w:numFmt w:val="bullet"/>
      <w:lvlText w:val="o"/>
      <w:lvlJc w:val="left"/>
      <w:pPr>
        <w:ind w:left="1286" w:hanging="2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4E5C10">
      <w:start w:val="1"/>
      <w:numFmt w:val="bullet"/>
      <w:lvlText w:val="▪"/>
      <w:lvlJc w:val="left"/>
      <w:pPr>
        <w:ind w:left="2143" w:hanging="3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BC0E38">
      <w:start w:val="1"/>
      <w:numFmt w:val="bullet"/>
      <w:lvlText w:val="•"/>
      <w:lvlJc w:val="left"/>
      <w:pPr>
        <w:ind w:left="2931" w:hanging="4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80A5F6">
      <w:start w:val="1"/>
      <w:numFmt w:val="bullet"/>
      <w:lvlText w:val="o"/>
      <w:lvlJc w:val="left"/>
      <w:pPr>
        <w:ind w:left="3377" w:hanging="1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965BE6">
      <w:start w:val="1"/>
      <w:numFmt w:val="bullet"/>
      <w:lvlText w:val="▪"/>
      <w:lvlJc w:val="left"/>
      <w:pPr>
        <w:ind w:left="4234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4AC72">
      <w:start w:val="1"/>
      <w:numFmt w:val="bullet"/>
      <w:lvlText w:val="•"/>
      <w:lvlJc w:val="left"/>
      <w:pPr>
        <w:ind w:left="5091" w:hanging="4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0A5D8">
      <w:start w:val="1"/>
      <w:numFmt w:val="bullet"/>
      <w:lvlText w:val="o"/>
      <w:lvlJc w:val="left"/>
      <w:pPr>
        <w:ind w:left="5811" w:hanging="4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941208">
      <w:start w:val="1"/>
      <w:numFmt w:val="bullet"/>
      <w:lvlText w:val="▪"/>
      <w:lvlJc w:val="left"/>
      <w:pPr>
        <w:ind w:left="6326" w:hanging="2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F8F761D"/>
    <w:multiLevelType w:val="hybridMultilevel"/>
    <w:tmpl w:val="1CD2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"/>
  </w:num>
  <w:num w:numId="5">
    <w:abstractNumId w:val="15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244"/>
    <w:rsid w:val="0000665C"/>
    <w:rsid w:val="0001342C"/>
    <w:rsid w:val="00057F11"/>
    <w:rsid w:val="00065240"/>
    <w:rsid w:val="00065409"/>
    <w:rsid w:val="0009105F"/>
    <w:rsid w:val="00101589"/>
    <w:rsid w:val="001242C4"/>
    <w:rsid w:val="0014743A"/>
    <w:rsid w:val="00152429"/>
    <w:rsid w:val="00190302"/>
    <w:rsid w:val="001B5F4C"/>
    <w:rsid w:val="001C5D10"/>
    <w:rsid w:val="002231B9"/>
    <w:rsid w:val="002B4A77"/>
    <w:rsid w:val="002B4B80"/>
    <w:rsid w:val="002F1A17"/>
    <w:rsid w:val="00303426"/>
    <w:rsid w:val="00314B41"/>
    <w:rsid w:val="00336291"/>
    <w:rsid w:val="003453EE"/>
    <w:rsid w:val="00370505"/>
    <w:rsid w:val="003A0A8B"/>
    <w:rsid w:val="003B680E"/>
    <w:rsid w:val="003C3E21"/>
    <w:rsid w:val="003C5C41"/>
    <w:rsid w:val="003D0079"/>
    <w:rsid w:val="003D138D"/>
    <w:rsid w:val="003F5B3D"/>
    <w:rsid w:val="00402580"/>
    <w:rsid w:val="004073BF"/>
    <w:rsid w:val="00413B18"/>
    <w:rsid w:val="00424C43"/>
    <w:rsid w:val="004320D2"/>
    <w:rsid w:val="0044572D"/>
    <w:rsid w:val="00484242"/>
    <w:rsid w:val="00486284"/>
    <w:rsid w:val="004A39A7"/>
    <w:rsid w:val="004E6B24"/>
    <w:rsid w:val="004E7138"/>
    <w:rsid w:val="00525E42"/>
    <w:rsid w:val="00574CC5"/>
    <w:rsid w:val="005E2E8A"/>
    <w:rsid w:val="00625840"/>
    <w:rsid w:val="0065527B"/>
    <w:rsid w:val="00675881"/>
    <w:rsid w:val="00676A15"/>
    <w:rsid w:val="006961A7"/>
    <w:rsid w:val="006A29B4"/>
    <w:rsid w:val="00742BB3"/>
    <w:rsid w:val="00785EBB"/>
    <w:rsid w:val="00796834"/>
    <w:rsid w:val="007A55EC"/>
    <w:rsid w:val="00816CF1"/>
    <w:rsid w:val="00855787"/>
    <w:rsid w:val="00855E51"/>
    <w:rsid w:val="00885277"/>
    <w:rsid w:val="00885B11"/>
    <w:rsid w:val="008B4E6F"/>
    <w:rsid w:val="008C56FE"/>
    <w:rsid w:val="009051C8"/>
    <w:rsid w:val="00914087"/>
    <w:rsid w:val="00926AA4"/>
    <w:rsid w:val="00932D0C"/>
    <w:rsid w:val="00940629"/>
    <w:rsid w:val="00950DF4"/>
    <w:rsid w:val="00954518"/>
    <w:rsid w:val="00982502"/>
    <w:rsid w:val="0098774D"/>
    <w:rsid w:val="009C2FAE"/>
    <w:rsid w:val="009D4E6F"/>
    <w:rsid w:val="009E09C4"/>
    <w:rsid w:val="009E14E6"/>
    <w:rsid w:val="009F2E32"/>
    <w:rsid w:val="00A1586E"/>
    <w:rsid w:val="00A26A52"/>
    <w:rsid w:val="00A30B2B"/>
    <w:rsid w:val="00AB7E66"/>
    <w:rsid w:val="00AC4560"/>
    <w:rsid w:val="00AE0244"/>
    <w:rsid w:val="00B62716"/>
    <w:rsid w:val="00B96159"/>
    <w:rsid w:val="00BC6BA0"/>
    <w:rsid w:val="00C11E6D"/>
    <w:rsid w:val="00C23E97"/>
    <w:rsid w:val="00C36B07"/>
    <w:rsid w:val="00C525BD"/>
    <w:rsid w:val="00C57B49"/>
    <w:rsid w:val="00C63770"/>
    <w:rsid w:val="00CB2F71"/>
    <w:rsid w:val="00CC01B3"/>
    <w:rsid w:val="00CF5EBE"/>
    <w:rsid w:val="00D00491"/>
    <w:rsid w:val="00D523AA"/>
    <w:rsid w:val="00D65F29"/>
    <w:rsid w:val="00D80A7C"/>
    <w:rsid w:val="00DB4D42"/>
    <w:rsid w:val="00DC5F7E"/>
    <w:rsid w:val="00E0255E"/>
    <w:rsid w:val="00E44F91"/>
    <w:rsid w:val="00EA20FB"/>
    <w:rsid w:val="00EB0725"/>
    <w:rsid w:val="00EC0987"/>
    <w:rsid w:val="00EC1A17"/>
    <w:rsid w:val="00EC1DA7"/>
    <w:rsid w:val="00EE7A60"/>
    <w:rsid w:val="00F34268"/>
    <w:rsid w:val="00F67E46"/>
    <w:rsid w:val="00F95B88"/>
    <w:rsid w:val="00FA1F47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761CC"/>
  <w15:docId w15:val="{CFC93F59-5731-4244-B2FB-71FE84A4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bdr w:val="nil"/>
        <w:lang w:val="en-I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Pr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paragraph" w:customStyle="1" w:styleId="10">
    <w:name w:val="页眉1"/>
    <w:pPr>
      <w:widowControl w:val="0"/>
      <w:tabs>
        <w:tab w:val="center" w:pos="4153"/>
        <w:tab w:val="right" w:pos="8306"/>
      </w:tabs>
      <w:jc w:val="both"/>
    </w:pPr>
    <w:rPr>
      <w:rFonts w:cs="Arial Unicode MS"/>
      <w:color w:val="000000"/>
      <w:kern w:val="2"/>
      <w:sz w:val="18"/>
      <w:szCs w:val="18"/>
      <w:u w:color="000000"/>
      <w:lang w:val="en-US"/>
    </w:rPr>
  </w:style>
  <w:style w:type="paragraph" w:customStyle="1" w:styleId="a5">
    <w:name w:val="页眉与页脚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6">
    <w:name w:val="正文 A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  <w:lang w:val="en-US"/>
    </w:rPr>
  </w:style>
  <w:style w:type="numbering" w:customStyle="1" w:styleId="1">
    <w:name w:val="已导入的样式“1”"/>
    <w:pPr>
      <w:numPr>
        <w:numId w:val="1"/>
      </w:numPr>
    </w:pPr>
  </w:style>
  <w:style w:type="character" w:customStyle="1" w:styleId="Hyperlink0">
    <w:name w:val="Hyperlink.0"/>
    <w:basedOn w:val="a4"/>
    <w:rPr>
      <w:u w:val="single"/>
    </w:rPr>
  </w:style>
  <w:style w:type="character" w:customStyle="1" w:styleId="Hyperlink1">
    <w:name w:val="Hyperlink.1"/>
    <w:basedOn w:val="a4"/>
    <w:rPr>
      <w:u w:val="single"/>
    </w:rPr>
  </w:style>
  <w:style w:type="paragraph" w:customStyle="1" w:styleId="11">
    <w:name w:val="正文1"/>
    <w:rPr>
      <w:rFonts w:cs="Arial Unicode MS"/>
      <w:color w:val="000000"/>
      <w:sz w:val="24"/>
      <w:szCs w:val="24"/>
      <w:u w:color="000000"/>
    </w:rPr>
  </w:style>
  <w:style w:type="numbering" w:customStyle="1" w:styleId="a">
    <w:name w:val="项目符号"/>
    <w:pPr>
      <w:numPr>
        <w:numId w:val="3"/>
      </w:numPr>
    </w:pPr>
  </w:style>
  <w:style w:type="character" w:customStyle="1" w:styleId="Hyperlink2">
    <w:name w:val="Hyperlink.2"/>
    <w:basedOn w:val="Hyperlink1"/>
    <w:rPr>
      <w:color w:val="0563C1"/>
      <w:sz w:val="22"/>
      <w:szCs w:val="22"/>
      <w:u w:val="single" w:color="0563C1"/>
      <w:lang w:val="en-US"/>
    </w:rPr>
  </w:style>
  <w:style w:type="character" w:customStyle="1" w:styleId="Hyperlink3">
    <w:name w:val="Hyperlink.3"/>
    <w:basedOn w:val="Hyperlink1"/>
    <w:rPr>
      <w:color w:val="0563C1"/>
      <w:u w:val="single" w:color="0563C1"/>
      <w:lang w:val="en-US"/>
    </w:rPr>
  </w:style>
  <w:style w:type="paragraph" w:styleId="a7">
    <w:name w:val="Balloon Text"/>
    <w:basedOn w:val="a0"/>
    <w:link w:val="a8"/>
    <w:uiPriority w:val="99"/>
    <w:semiHidden/>
    <w:unhideWhenUsed/>
    <w:rsid w:val="001242C4"/>
    <w:rPr>
      <w:rFonts w:ascii="Lucida Grande" w:hAnsi="Lucida Grande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rsid w:val="001242C4"/>
    <w:rPr>
      <w:rFonts w:ascii="Lucida Grande" w:hAnsi="Lucida Grande"/>
      <w:sz w:val="18"/>
      <w:szCs w:val="18"/>
      <w:lang w:val="en-US"/>
    </w:rPr>
  </w:style>
  <w:style w:type="character" w:styleId="a9">
    <w:name w:val="FollowedHyperlink"/>
    <w:basedOn w:val="a1"/>
    <w:uiPriority w:val="99"/>
    <w:semiHidden/>
    <w:unhideWhenUsed/>
    <w:rsid w:val="00424C43"/>
    <w:rPr>
      <w:color w:val="FF00FF" w:themeColor="followedHyperlink"/>
      <w:u w:val="single"/>
    </w:rPr>
  </w:style>
  <w:style w:type="table" w:styleId="aa">
    <w:name w:val="Table Grid"/>
    <w:basedOn w:val="a2"/>
    <w:uiPriority w:val="59"/>
    <w:rsid w:val="001B5F4C"/>
    <w:rPr>
      <w:rFonts w:asciiTheme="minorHAnsi" w:eastAsiaTheme="minorEastAsia" w:hAnsiTheme="minorHAnsi"/>
      <w:kern w:val="2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uiPriority w:val="99"/>
    <w:semiHidden/>
    <w:unhideWhenUsed/>
    <w:rsid w:val="009825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</w:rPr>
  </w:style>
  <w:style w:type="paragraph" w:styleId="ac">
    <w:name w:val="List Paragraph"/>
    <w:basedOn w:val="a0"/>
    <w:uiPriority w:val="34"/>
    <w:qFormat/>
    <w:rsid w:val="00DC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0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46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74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6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2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6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office@ucd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cd.ie/appl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3</cp:revision>
  <cp:lastPrinted>2016-04-21T06:16:00Z</cp:lastPrinted>
  <dcterms:created xsi:type="dcterms:W3CDTF">2018-10-08T04:00:00Z</dcterms:created>
  <dcterms:modified xsi:type="dcterms:W3CDTF">2018-10-08T06:39:00Z</dcterms:modified>
</cp:coreProperties>
</file>